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FF" w:rsidRPr="00B00FFF" w:rsidRDefault="00D61BFF" w:rsidP="00D61BFF">
      <w:pPr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МУНИЦИПАЛЬНОЕ БЮДЖЕТНОЕ </w:t>
      </w:r>
      <w:r w:rsidRPr="00B00FFF">
        <w:rPr>
          <w:rFonts w:ascii="Times New Roman" w:hAnsi="Times New Roman"/>
          <w:b/>
          <w:bCs/>
        </w:rPr>
        <w:t>ОБРАЗОВАТЕЛЬНОЕ УЧРЕЖДЕНИЕ</w:t>
      </w:r>
    </w:p>
    <w:p w:rsidR="00D61BFF" w:rsidRPr="00B00FFF" w:rsidRDefault="00D61BFF" w:rsidP="00D61BF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</w:rPr>
      </w:pPr>
      <w:r w:rsidRPr="00B00FFF">
        <w:rPr>
          <w:rFonts w:ascii="Times New Roman" w:hAnsi="Times New Roman"/>
          <w:b/>
          <w:bCs/>
        </w:rPr>
        <w:t>«БАРАГХАНСКАЯ СРЕДНЯЯ ОБЩЕОБРАЗОВАТЕЛЬНАЯ ШКОЛА»</w:t>
      </w:r>
    </w:p>
    <w:p w:rsidR="00D61BFF" w:rsidRPr="00B00FFF" w:rsidRDefault="00D61BFF" w:rsidP="00D61BFF">
      <w:pPr>
        <w:spacing w:after="0" w:line="240" w:lineRule="auto"/>
        <w:ind w:left="-567" w:firstLine="567"/>
        <w:jc w:val="center"/>
        <w:rPr>
          <w:rFonts w:ascii="Times New Roman" w:hAnsi="Times New Roman"/>
        </w:rPr>
      </w:pPr>
      <w:r w:rsidRPr="00B00FFF">
        <w:rPr>
          <w:rFonts w:ascii="Times New Roman" w:hAnsi="Times New Roman"/>
        </w:rPr>
        <w:t>__________________________________________________________________________</w:t>
      </w:r>
    </w:p>
    <w:p w:rsidR="00D61BFF" w:rsidRDefault="00D61BFF" w:rsidP="00D61BFF">
      <w:pPr>
        <w:rPr>
          <w:noProof/>
          <w:sz w:val="44"/>
          <w:szCs w:val="44"/>
          <w:lang w:eastAsia="ru-RU"/>
        </w:rPr>
      </w:pPr>
      <w:r w:rsidRPr="00B00FFF">
        <w:rPr>
          <w:rFonts w:ascii="Times New Roman" w:hAnsi="Times New Roman"/>
        </w:rPr>
        <w:t xml:space="preserve">671642,Республика Бурятия, </w:t>
      </w:r>
      <w:proofErr w:type="spellStart"/>
      <w:r w:rsidRPr="00B00FFF">
        <w:rPr>
          <w:rFonts w:ascii="Times New Roman" w:hAnsi="Times New Roman"/>
        </w:rPr>
        <w:t>с</w:t>
      </w:r>
      <w:proofErr w:type="gramStart"/>
      <w:r w:rsidRPr="00B00FFF">
        <w:rPr>
          <w:rFonts w:ascii="Times New Roman" w:hAnsi="Times New Roman"/>
        </w:rPr>
        <w:t>.Б</w:t>
      </w:r>
      <w:proofErr w:type="gramEnd"/>
      <w:r w:rsidRPr="00B00FFF">
        <w:rPr>
          <w:rFonts w:ascii="Times New Roman" w:hAnsi="Times New Roman"/>
        </w:rPr>
        <w:t>арагхан</w:t>
      </w:r>
      <w:proofErr w:type="spellEnd"/>
      <w:r w:rsidRPr="00B00FFF">
        <w:rPr>
          <w:rFonts w:ascii="Times New Roman" w:hAnsi="Times New Roman"/>
        </w:rPr>
        <w:t xml:space="preserve">, </w:t>
      </w:r>
      <w:proofErr w:type="spellStart"/>
      <w:r w:rsidRPr="00B00FFF">
        <w:rPr>
          <w:rFonts w:ascii="Times New Roman" w:hAnsi="Times New Roman"/>
        </w:rPr>
        <w:t>ул.Ленина</w:t>
      </w:r>
      <w:proofErr w:type="spellEnd"/>
      <w:r w:rsidRPr="00B00FFF">
        <w:rPr>
          <w:rFonts w:ascii="Times New Roman" w:hAnsi="Times New Roman"/>
        </w:rPr>
        <w:t>, 35.Факс:8-301-49-92-2-94,тел.: 92-2-96; 92-2-94</w:t>
      </w:r>
    </w:p>
    <w:p w:rsidR="00583F72" w:rsidRDefault="00583F72" w:rsidP="00563B8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:rsidR="00583F72" w:rsidRDefault="00583F72" w:rsidP="00583F72">
      <w:pPr>
        <w:spacing w:after="0" w:line="240" w:lineRule="auto"/>
        <w:jc w:val="center"/>
        <w:textAlignment w:val="baseline"/>
        <w:outlineLvl w:val="0"/>
        <w:rPr>
          <w:noProof/>
          <w:lang w:eastAsia="ru-RU"/>
        </w:rPr>
      </w:pPr>
    </w:p>
    <w:p w:rsidR="0046375F" w:rsidRDefault="0046375F" w:rsidP="00583F72">
      <w:pPr>
        <w:spacing w:after="0" w:line="240" w:lineRule="auto"/>
        <w:jc w:val="center"/>
        <w:textAlignment w:val="baseline"/>
        <w:outlineLvl w:val="0"/>
        <w:rPr>
          <w:noProof/>
          <w:lang w:eastAsia="ru-RU"/>
        </w:rPr>
      </w:pPr>
    </w:p>
    <w:p w:rsidR="0046375F" w:rsidRDefault="0046375F" w:rsidP="00583F72">
      <w:pPr>
        <w:spacing w:after="0" w:line="240" w:lineRule="auto"/>
        <w:jc w:val="center"/>
        <w:textAlignment w:val="baseline"/>
        <w:outlineLvl w:val="0"/>
        <w:rPr>
          <w:noProof/>
          <w:lang w:eastAsia="ru-RU"/>
        </w:rPr>
      </w:pPr>
    </w:p>
    <w:p w:rsidR="0046375F" w:rsidRPr="0046375F" w:rsidRDefault="0046375F" w:rsidP="00583F7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46375F">
        <w:rPr>
          <w:rFonts w:ascii="Times New Roman" w:hAnsi="Times New Roman" w:cs="Times New Roman"/>
          <w:noProof/>
          <w:sz w:val="28"/>
          <w:szCs w:val="28"/>
          <w:lang w:eastAsia="ru-RU"/>
        </w:rPr>
        <w:t>Районная научно-практическая конференция «Первые шаги в науку» среди учащихся 2-4 классов, посвященная 75-летию Куркумканского района и 95-летию МБОУ «Элысунская ООШ»</w:t>
      </w:r>
    </w:p>
    <w:p w:rsidR="002A3944" w:rsidRDefault="002A3944" w:rsidP="00583F7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</w:p>
    <w:p w:rsidR="002A3944" w:rsidRPr="0046375F" w:rsidRDefault="0046375F" w:rsidP="00583F7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bdr w:val="none" w:sz="0" w:space="0" w:color="auto" w:frame="1"/>
          <w:lang w:eastAsia="ru-RU"/>
        </w:rPr>
      </w:pPr>
      <w:r w:rsidRPr="0046375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Секция: «</w:t>
      </w:r>
      <w:proofErr w:type="spellStart"/>
      <w:r w:rsidRPr="0046375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Буряад</w:t>
      </w:r>
      <w:proofErr w:type="spellEnd"/>
      <w:r w:rsidRPr="0046375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6375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хэлэн</w:t>
      </w:r>
      <w:proofErr w:type="spellEnd"/>
      <w:r w:rsidRPr="0046375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46375F" w:rsidRPr="0046375F" w:rsidRDefault="002A3944" w:rsidP="002A394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  <w:r w:rsidRPr="0046375F"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  <w:t xml:space="preserve">                         </w:t>
      </w:r>
    </w:p>
    <w:p w:rsidR="00583F72" w:rsidRDefault="002A3944" w:rsidP="0046375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bdr w:val="none" w:sz="0" w:space="0" w:color="auto" w:frame="1"/>
          <w:lang w:eastAsia="ru-RU"/>
        </w:rPr>
        <w:t>Тема проекта:</w:t>
      </w:r>
    </w:p>
    <w:p w:rsidR="00976215" w:rsidRPr="00583F72" w:rsidRDefault="00583F72" w:rsidP="00583F7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>Сагаалган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>» - народный праздник»</w:t>
      </w:r>
    </w:p>
    <w:p w:rsidR="00583F72" w:rsidRDefault="00976215" w:rsidP="00976215">
      <w:pPr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      </w:t>
      </w:r>
      <w:r w:rsidR="00583F72"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</w:t>
      </w:r>
    </w:p>
    <w:p w:rsidR="00976215" w:rsidRPr="002A3944" w:rsidRDefault="00583F72" w:rsidP="0097621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="00976215" w:rsidRPr="00976215"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76215" w:rsidRDefault="00976215" w:rsidP="00976215">
      <w:pPr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       </w:t>
      </w:r>
    </w:p>
    <w:p w:rsidR="00583F72" w:rsidRDefault="00583F72" w:rsidP="00976215">
      <w:pPr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83F72" w:rsidRDefault="00583F72" w:rsidP="0097621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C28" w:rsidRDefault="00DE4C28" w:rsidP="0097621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C28" w:rsidRDefault="00DE4C28" w:rsidP="0097621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C28" w:rsidRDefault="00DE4C28" w:rsidP="0097621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C28" w:rsidRPr="00976215" w:rsidRDefault="00DE4C28" w:rsidP="0097621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75F" w:rsidRPr="0046375F" w:rsidRDefault="0046375F" w:rsidP="0046375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Выполнила:</w:t>
      </w:r>
      <w:r w:rsidR="00DE4C2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Базарова </w:t>
      </w:r>
      <w:proofErr w:type="spellStart"/>
      <w:r w:rsidR="00DE4C2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Сарюна</w:t>
      </w:r>
      <w:proofErr w:type="spellEnd"/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 ученица 3</w:t>
      </w: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кл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асса</w:t>
      </w:r>
    </w:p>
    <w:p w:rsidR="00583F72" w:rsidRPr="00DE4C28" w:rsidRDefault="0046375F" w:rsidP="0046375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МБОУ «</w:t>
      </w:r>
      <w:proofErr w:type="spellStart"/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Барагханская</w:t>
      </w:r>
      <w:proofErr w:type="spellEnd"/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СОШ»</w:t>
      </w:r>
    </w:p>
    <w:p w:rsidR="0046375F" w:rsidRDefault="00DE4C28" w:rsidP="0046375F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r w:rsidR="0046375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Руководитель: Доржиева Любовь </w:t>
      </w:r>
      <w:proofErr w:type="spellStart"/>
      <w:r w:rsidR="0046375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Дондуповна</w:t>
      </w:r>
      <w:proofErr w:type="spellEnd"/>
      <w:r w:rsidR="0046375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976215" w:rsidRDefault="0046375F" w:rsidP="0046375F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 начальных классов</w:t>
      </w:r>
    </w:p>
    <w:p w:rsidR="00583F72" w:rsidRDefault="00583F72" w:rsidP="00583F72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3F72" w:rsidRDefault="00583F72" w:rsidP="00583F72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3F72" w:rsidRDefault="00583F72" w:rsidP="00583F72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3F72" w:rsidRDefault="00583F72" w:rsidP="002A394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3F72" w:rsidRDefault="00583F72" w:rsidP="00D61B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75F" w:rsidRDefault="0046375F" w:rsidP="00D61B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75F" w:rsidRDefault="0046375F" w:rsidP="00D61B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75F" w:rsidRDefault="0046375F" w:rsidP="00D61B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75F" w:rsidRPr="00976215" w:rsidRDefault="0046375F" w:rsidP="00D61B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215" w:rsidRPr="0046375F" w:rsidRDefault="00583F72" w:rsidP="00583F72">
      <w:pPr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6375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46375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 w:rsidRPr="0046375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арагхан</w:t>
      </w:r>
      <w:proofErr w:type="spellEnd"/>
    </w:p>
    <w:p w:rsidR="00DE4C28" w:rsidRPr="0046375F" w:rsidRDefault="00583F72" w:rsidP="00DE4C28">
      <w:pPr>
        <w:tabs>
          <w:tab w:val="left" w:pos="4185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2019г.</w:t>
      </w:r>
    </w:p>
    <w:p w:rsidR="00976215" w:rsidRPr="00976215" w:rsidRDefault="00976215" w:rsidP="0097621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976215" w:rsidRPr="00976215" w:rsidRDefault="00976215" w:rsidP="009762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Стр.</w:t>
      </w:r>
    </w:p>
    <w:p w:rsidR="00976215" w:rsidRPr="00976215" w:rsidRDefault="00976215" w:rsidP="00DE4C28">
      <w:pPr>
        <w:spacing w:after="0" w:line="24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 ……………</w:t>
      </w:r>
      <w:r w:rsidR="00DE4C2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……………………………………………              2</w:t>
      </w:r>
    </w:p>
    <w:p w:rsidR="00976215" w:rsidRPr="00976215" w:rsidRDefault="00976215" w:rsidP="00DE4C28">
      <w:pPr>
        <w:spacing w:after="0" w:line="24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1. Моя родина-республика Б</w:t>
      </w:r>
      <w:r w:rsidR="00DE4C2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урятия …………………………              3</w:t>
      </w:r>
    </w:p>
    <w:p w:rsidR="00976215" w:rsidRPr="00976215" w:rsidRDefault="00976215" w:rsidP="00DE4C28">
      <w:pPr>
        <w:spacing w:after="0" w:line="24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2. История праздника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</w:t>
      </w:r>
      <w:r w:rsidR="00DE4C2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лган</w:t>
      </w:r>
      <w:proofErr w:type="spellEnd"/>
      <w:r w:rsidR="00DE4C2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 ……………………………             3</w:t>
      </w:r>
    </w:p>
    <w:p w:rsidR="00976215" w:rsidRPr="00976215" w:rsidRDefault="00976215" w:rsidP="00DE4C28">
      <w:pPr>
        <w:spacing w:after="0" w:line="24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Традиции празднования ……………………………………             </w:t>
      </w:r>
      <w:r w:rsidR="00DE4C2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4</w:t>
      </w:r>
    </w:p>
    <w:p w:rsidR="00976215" w:rsidRPr="00DE4C28" w:rsidRDefault="00976215" w:rsidP="00DE4C28">
      <w:pPr>
        <w:tabs>
          <w:tab w:val="right" w:pos="9243"/>
        </w:tabs>
        <w:spacing w:after="0" w:line="240" w:lineRule="auto"/>
        <w:ind w:left="170" w:right="112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3.1   Символ Нового года…………………………………</w:t>
      </w:r>
      <w:r w:rsidR="00DE4C2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……              4</w:t>
      </w:r>
    </w:p>
    <w:p w:rsidR="00976215" w:rsidRPr="00976215" w:rsidRDefault="00976215" w:rsidP="00DE4C28">
      <w:pPr>
        <w:spacing w:after="0" w:line="24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3.2   Хуралы</w:t>
      </w:r>
      <w:r w:rsidR="00DE4C2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……………………………………………………..             4</w:t>
      </w:r>
    </w:p>
    <w:p w:rsidR="00976215" w:rsidRPr="00976215" w:rsidRDefault="00976215" w:rsidP="00DE4C28">
      <w:pPr>
        <w:spacing w:after="0" w:line="24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3.3   Обряд очищения «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Гутор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DE4C2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………………………………..              5</w:t>
      </w:r>
    </w:p>
    <w:p w:rsidR="00976215" w:rsidRPr="00976215" w:rsidRDefault="00976215" w:rsidP="00DE4C28">
      <w:pPr>
        <w:spacing w:after="0" w:line="24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3.4  Обряд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Дугжууба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DE4C2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             5</w:t>
      </w:r>
    </w:p>
    <w:p w:rsidR="00976215" w:rsidRPr="00976215" w:rsidRDefault="00976215" w:rsidP="00DE4C28">
      <w:pPr>
        <w:spacing w:after="0" w:line="24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3.5   Кого и как поздравлять первым?</w:t>
      </w:r>
      <w:r w:rsidR="00DE4C2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.....................................</w:t>
      </w:r>
      <w:r w:rsidR="00712DF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DE4C2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12DF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</w:p>
    <w:p w:rsidR="00976215" w:rsidRPr="00976215" w:rsidRDefault="00976215" w:rsidP="00DE4C28">
      <w:pPr>
        <w:spacing w:after="0" w:line="24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3.6  Ритуал - обмен подарками</w:t>
      </w:r>
      <w:r w:rsidR="00712DF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………………………………….            6   </w:t>
      </w:r>
    </w:p>
    <w:p w:rsidR="00976215" w:rsidRPr="00976215" w:rsidRDefault="00976215" w:rsidP="00DE4C28">
      <w:pPr>
        <w:spacing w:after="0" w:line="24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3.7  Обряд запуска «коней ветра удачи»</w:t>
      </w:r>
      <w:r w:rsidR="00712DF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……………………………….6</w:t>
      </w:r>
    </w:p>
    <w:p w:rsidR="00976215" w:rsidRPr="00976215" w:rsidRDefault="00976215" w:rsidP="00DE4C28">
      <w:pPr>
        <w:spacing w:after="0" w:line="24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4 . Белая пища праздника  ……………… ………………………</w:t>
      </w:r>
      <w:r w:rsidR="00712DF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7</w:t>
      </w:r>
    </w:p>
    <w:p w:rsidR="00976215" w:rsidRPr="00976215" w:rsidRDefault="00976215" w:rsidP="00DE4C28">
      <w:pPr>
        <w:spacing w:after="0" w:line="24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Заключение ……………………………………………………</w:t>
      </w:r>
      <w:r w:rsidR="00712DF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…….</w:t>
      </w: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7</w:t>
      </w:r>
    </w:p>
    <w:p w:rsidR="00976215" w:rsidRDefault="00976215" w:rsidP="00DE4C28">
      <w:pPr>
        <w:spacing w:after="0" w:line="240" w:lineRule="auto"/>
        <w:ind w:left="170" w:right="112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Список использованной л</w:t>
      </w:r>
      <w:r w:rsidR="00583F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итературы  ………………………..  </w:t>
      </w:r>
      <w:r w:rsidR="00712DF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….</w:t>
      </w:r>
      <w:r w:rsidR="00583F7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</w:t>
      </w: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</w:p>
    <w:p w:rsidR="00DE4C28" w:rsidRDefault="00DE4C28" w:rsidP="00DE4C28">
      <w:pPr>
        <w:spacing w:after="0" w:line="240" w:lineRule="auto"/>
        <w:ind w:left="170" w:right="112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28" w:rsidRPr="00976215" w:rsidRDefault="00DE4C28" w:rsidP="00563B8C">
      <w:pPr>
        <w:spacing w:after="0" w:line="240" w:lineRule="auto"/>
        <w:ind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07C0" w:rsidRDefault="001207C0" w:rsidP="009762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6215" w:rsidRPr="00976215" w:rsidRDefault="00976215" w:rsidP="009762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976215" w:rsidRP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Каждый год, в феврале месяце, у нас в  Бурятии отмечают праздник</w:t>
      </w:r>
    </w:p>
    <w:p w:rsidR="00976215" w:rsidRP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61BFF">
        <w:rPr>
          <w:rFonts w:ascii="inherit" w:eastAsia="Times New Roman" w:hAnsi="inherit" w:cs="Times New Roman" w:hint="eastAsia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этом году отмечали  5 февраля. </w:t>
      </w: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меня заинтересовала история возникновения этого праздника, обряды и традиции. Это очень интересный и красивый праздник. Все в это время поздравляют друг друга, дарят подарки. Он похож на Новый год. Но отмечают его не в конце декабря, а в феврале. У меня возникли вопросы. Почему справляют этот праздник в феврале?  Почему его назвали праздник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»? Это и стало причиной для создания данной работы.</w:t>
      </w:r>
    </w:p>
    <w:p w:rsidR="00976215" w:rsidRP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</w:t>
      </w:r>
      <w:bookmarkStart w:id="0" w:name="_GoBack"/>
      <w:bookmarkEnd w:id="0"/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работы</w:t>
      </w: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изучение темы «Народный праздник Бурятии -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976215" w:rsidRP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Поставленная цель определяет </w:t>
      </w: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исследования:</w:t>
      </w:r>
    </w:p>
    <w:p w:rsidR="00976215" w:rsidRPr="00976215" w:rsidRDefault="00D61BFF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1. Изучение и</w:t>
      </w:r>
      <w:r w:rsidR="00976215"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происхождение праздника.</w:t>
      </w:r>
    </w:p>
    <w:p w:rsidR="00976215" w:rsidRP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2. Выявить особенности празднования  этого праздника.</w:t>
      </w:r>
    </w:p>
    <w:p w:rsidR="00976215" w:rsidRP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3. Показать значимость существования такого праздника.</w:t>
      </w:r>
    </w:p>
    <w:p w:rsidR="00DE4C28" w:rsidRPr="00DE4C28" w:rsidRDefault="00976215" w:rsidP="001207C0">
      <w:pPr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Передо мной встала </w:t>
      </w:r>
      <w:r w:rsidRPr="00D61BFF">
        <w:rPr>
          <w:rFonts w:ascii="inherit" w:eastAsia="Times New Roman" w:hAnsi="inherit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976215">
        <w:rPr>
          <w:rFonts w:ascii="inherit" w:eastAsia="Times New Roman" w:hAnsi="inherit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является ли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 таким же популярным и любимым праздником, как и Новый год. Почему именно</w:t>
      </w:r>
    </w:p>
    <w:p w:rsidR="00DE4C28" w:rsidRDefault="00976215" w:rsidP="001207C0">
      <w:pPr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этот праздник сохранился до наших дней и приобретает все </w:t>
      </w:r>
      <w:proofErr w:type="gram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большую</w:t>
      </w:r>
      <w:proofErr w:type="gramEnd"/>
    </w:p>
    <w:p w:rsidR="00976215" w:rsidRPr="00976215" w:rsidRDefault="00976215" w:rsidP="001207C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популярность. Все ли семьи учеников  нашего класса встречают этот праздник по всем традициям бурятского народа.</w:t>
      </w:r>
    </w:p>
    <w:p w:rsidR="00976215" w:rsidRPr="00D61BFF" w:rsidRDefault="00D61BFF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1BFF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Гипотеза:    </w:t>
      </w:r>
      <w:r w:rsidR="00976215" w:rsidRPr="00D61BFF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 является символом дружбы, единения и согласия среди многонационального населения республики.</w:t>
      </w:r>
    </w:p>
    <w:p w:rsidR="00583F72" w:rsidRDefault="00583F72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7C0" w:rsidRDefault="001207C0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7C0" w:rsidRDefault="001207C0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7C0" w:rsidRDefault="001207C0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7C0" w:rsidRDefault="001207C0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7C0" w:rsidRDefault="001207C0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7C0" w:rsidRDefault="001207C0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7C0" w:rsidRPr="00976215" w:rsidRDefault="001207C0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215" w:rsidRPr="00976215" w:rsidRDefault="00976215" w:rsidP="00D61BF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 Моя родина - республика Бурятия</w:t>
      </w:r>
    </w:p>
    <w:p w:rsidR="00976215" w:rsidRPr="00976215" w:rsidRDefault="00583F72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</w:t>
      </w:r>
      <w:r w:rsidR="00976215"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Наша республика Бурятия - многонациональная. В Бурятии проживают русские, буряты, а также более ста других национальностей. Мы все вместе встречаем Новый год, Рождество,  на Масленицу печём блины, на Пасху красим яйца и готовим куличи. А ещё мы встречаем  </w:t>
      </w:r>
      <w:proofErr w:type="spellStart"/>
      <w:r w:rsidR="00976215"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="00976215"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Белый месяц. Что это за праздник и как его  празднует народ Бурятии  я и решила выяснить. Для этого  прочитала книги, посвящённые этой теме. И вот что  узнала!</w:t>
      </w:r>
    </w:p>
    <w:p w:rsidR="00976215" w:rsidRPr="00976215" w:rsidRDefault="00976215" w:rsidP="00D61BFF">
      <w:pPr>
        <w:spacing w:after="0" w:line="360" w:lineRule="auto"/>
        <w:ind w:left="170" w:right="1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 История праздника</w:t>
      </w:r>
    </w:p>
    <w:p w:rsidR="00976215" w:rsidRP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Бурятский национальный праздник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 получил статус народного праздника 24 января 1990 года.</w:t>
      </w:r>
    </w:p>
    <w:p w:rsidR="00976215" w:rsidRP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это Новый год по восточному календарю, традиционный праздник, который широко отмечается на территории Бурятии. Отмечают его все, от мала до </w:t>
      </w:r>
      <w:proofErr w:type="gram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велика</w:t>
      </w:r>
      <w:proofErr w:type="gram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Откуда идет название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976215" w:rsidRP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Одна из версий названия праздника –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Сагаалха</w:t>
      </w:r>
      <w:proofErr w:type="spellEnd"/>
      <w:proofErr w:type="gram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»-</w:t>
      </w:r>
      <w:proofErr w:type="gram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выражение «саг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алхаха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 переводится как «перешагнуть время». В старину буряты не справляли день рождения, а прибавляли себе год в возрасте с наступлением Белого месяца.</w:t>
      </w:r>
    </w:p>
    <w:p w:rsidR="00976215" w:rsidRPr="00976215" w:rsidRDefault="00976215" w:rsidP="001207C0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Но есть и другие версии происхождения названия. Конец зимы – это время массового приплода у скота. В изобилии на столе появляется молочная белая пища (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эдеэн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). Именно ее как символ очищения гостю предлагают отведать первой со словами -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сагаалагты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». Возможно, отсюда происходит название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как праздник молочной пищи. Месяц же, в котором происходит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 называется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h</w:t>
      </w:r>
      <w:proofErr w:type="gram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ара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белый месяц.</w:t>
      </w:r>
    </w:p>
    <w:p w:rsidR="00976215" w:rsidRP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Гостеприимен мой народ бурятский</w:t>
      </w:r>
    </w:p>
    <w:p w:rsidR="00976215" w:rsidRP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 гостю – он знаком иль не знаком,</w:t>
      </w:r>
    </w:p>
    <w:p w:rsidR="00976215" w:rsidRP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Повсюду, где горит огонь очажный</w:t>
      </w:r>
    </w:p>
    <w:p w:rsidR="00976215" w:rsidRDefault="00976215" w:rsidP="00DE4C28">
      <w:pPr>
        <w:spacing w:after="0" w:line="360" w:lineRule="auto"/>
        <w:ind w:left="170" w:right="112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Он преподносит чашу с молоком.</w:t>
      </w:r>
    </w:p>
    <w:p w:rsidR="00583F72" w:rsidRPr="00976215" w:rsidRDefault="00583F72" w:rsidP="00DE4C28">
      <w:pPr>
        <w:spacing w:after="0" w:line="360" w:lineRule="auto"/>
        <w:ind w:left="170"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215" w:rsidRPr="00976215" w:rsidRDefault="00976215" w:rsidP="00DE4C2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 Традиции празднования</w:t>
      </w:r>
    </w:p>
    <w:p w:rsidR="00976215" w:rsidRPr="00976215" w:rsidRDefault="00976215" w:rsidP="00DE4C28">
      <w:pPr>
        <w:spacing w:after="0" w:line="360" w:lineRule="auto"/>
        <w:ind w:left="170" w:right="1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3.1 Символ Нового года</w:t>
      </w:r>
    </w:p>
    <w:p w:rsidR="00976215" w:rsidRPr="00976215" w:rsidRDefault="00976215" w:rsidP="001207C0">
      <w:pPr>
        <w:spacing w:after="0" w:line="360" w:lineRule="auto"/>
        <w:ind w:right="11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Накануне пр</w:t>
      </w:r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аздника совершался обряд «</w:t>
      </w:r>
      <w:proofErr w:type="spellStart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бурха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дэлгээлгэ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 (развешивание бурханов): раскрывались и вывешивались изображения божеств, писанных на холсте. Затем перед божницей ставились яства, зажигались лампады,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хужэ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 (спрессованные в виде палочки ароматные травы).</w:t>
      </w:r>
      <w:r w:rsidRPr="00976215">
        <w:rPr>
          <w:rFonts w:ascii="inherit" w:eastAsia="Times New Roman" w:hAnsi="inherit" w:cs="Times New Roman"/>
          <w:b/>
          <w:bCs/>
          <w:i/>
          <w:iCs/>
          <w:color w:val="0066FF"/>
          <w:sz w:val="28"/>
          <w:szCs w:val="28"/>
          <w:bdr w:val="none" w:sz="0" w:space="0" w:color="auto" w:frame="1"/>
          <w:lang w:eastAsia="ru-RU"/>
        </w:rPr>
        <w:t> </w:t>
      </w:r>
    </w:p>
    <w:p w:rsidR="00976215" w:rsidRPr="00976215" w:rsidRDefault="00976215" w:rsidP="001207C0">
      <w:pPr>
        <w:spacing w:after="0" w:line="360" w:lineRule="auto"/>
        <w:ind w:right="11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Большим почитанием в дни Нового года пользуются божества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Убгэн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 - Белый Старец – символ долголетия, семейного благополучия, счастья, богатства, мира и покоя.</w:t>
      </w:r>
    </w:p>
    <w:p w:rsidR="00976215" w:rsidRPr="00976215" w:rsidRDefault="00976215" w:rsidP="00DE4C28">
      <w:pPr>
        <w:spacing w:after="0" w:line="360" w:lineRule="auto"/>
        <w:ind w:left="170" w:right="1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3.2  Хуралы</w:t>
      </w:r>
    </w:p>
    <w:p w:rsidR="00976215" w:rsidRPr="00976215" w:rsidRDefault="00976215" w:rsidP="001207C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дацанах перед праздником начинаются хуралы (богослужения), посвящённые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Сагаалгану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Перед Новым годом, желательно, чтобы люди совершили обряд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жэлэй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proofErr w:type="gram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h</w:t>
      </w:r>
      <w:proofErr w:type="gram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ал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 – «поправка к году» или «коррекция года».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Жэл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 – год для бурят означает не только временной отрезок, больше это понятие морального отношения к нему. Эти вопросы надо решать для успокоения души.</w:t>
      </w:r>
    </w:p>
    <w:p w:rsidR="00DE4C28" w:rsidRDefault="00976215" w:rsidP="001207C0">
      <w:pPr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 последний день старого года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Бутуу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удэр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проводится хурал в честь защитницы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Балдан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Лхамо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которая является покровительницей Учения Будды в странах северного буддизма. В канун праздника она нисходит </w:t>
      </w:r>
      <w:proofErr w:type="gram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76215" w:rsidRPr="00976215" w:rsidRDefault="00976215" w:rsidP="001207C0">
      <w:pPr>
        <w:tabs>
          <w:tab w:val="left" w:pos="393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землю и обходит своих подзащитных, даруя им своё благословение.</w:t>
      </w:r>
    </w:p>
    <w:p w:rsidR="00976215" w:rsidRPr="00976215" w:rsidRDefault="00976215" w:rsidP="00DE4C28">
      <w:pPr>
        <w:spacing w:after="0" w:line="360" w:lineRule="auto"/>
        <w:ind w:left="170" w:right="1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3.3  Обряд очищения-</w:t>
      </w:r>
      <w:proofErr w:type="spellStart"/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Гутор</w:t>
      </w:r>
      <w:proofErr w:type="spellEnd"/>
    </w:p>
    <w:p w:rsidR="00976215" w:rsidRPr="00976215" w:rsidRDefault="00976215" w:rsidP="009C394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Перед наступлением Нового года во всех домах проводится особый обряд очищения -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Гутор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 во время которого из дома и из жизни каждого человека «выбрасываются» все неудачи и все плохое, накопившееся за предыдущий год. Его совершает приглашенный в дом лама с участием всех членов семьи.  </w:t>
      </w:r>
    </w:p>
    <w:p w:rsidR="00976215" w:rsidRPr="002A3944" w:rsidRDefault="00976215" w:rsidP="00DE4C2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2A394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   Обряд </w:t>
      </w:r>
      <w:proofErr w:type="spellStart"/>
      <w:r w:rsidRPr="002A394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Дугжууба</w:t>
      </w:r>
      <w:proofErr w:type="spellEnd"/>
    </w:p>
    <w:p w:rsidR="00976215" w:rsidRPr="00976215" w:rsidRDefault="00976215" w:rsidP="00DE4C28">
      <w:pPr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Существует древний ритуал очищения – 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Дугжууба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 во время которого    уходит всё плохое и неприятное.</w:t>
      </w:r>
    </w:p>
    <w:p w:rsidR="00976215" w:rsidRPr="00976215" w:rsidRDefault="00976215" w:rsidP="009C394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Обряд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Дугжууба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gram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-э</w:t>
      </w:r>
      <w:proofErr w:type="gram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то обряд устранения всех помех, очищения от всего плохого, для того, чтобы в новом году человек имел благополучие, испытывал счастье, мир и спокойствие. В старину, накануне праздника, люди обтирались кусочком теста, затем лепили из него фигурку человечка, как бы передавая этой символической фигурке все свои болезни, беды. Люди приносили эти фигурки в дацан и складывали их в течение дня в будущий костёр. После молебна лама освящал костёр, зажигал его, а люди просили, чтобы с огнём ушло, сгорело всё плохое. Во время ритуала проводится церемония очищения и подавления злых сил с помощью огня. Верующие должны мысленно представить, как в этом огне сгорают все духовные препятствия и дурные помыслы.</w:t>
      </w:r>
    </w:p>
    <w:p w:rsidR="00976215" w:rsidRPr="00976215" w:rsidRDefault="00976215" w:rsidP="00DE4C28">
      <w:pPr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Разжигание костра – обязательный ритуал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Дугжууба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 или ещё по-другому он называется «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Соор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залаха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976215" w:rsidRPr="00976215" w:rsidRDefault="00976215" w:rsidP="00DE4C2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3.5   Кого и как поздравлять?</w:t>
      </w:r>
    </w:p>
    <w:p w:rsidR="00DE4C28" w:rsidRDefault="00976215" w:rsidP="00DE4C28">
      <w:pPr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Праздник длится целый месяц.  Кого и как поздравлять первым?  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это лучший повод навестить всех родственников и друзей, с которыми нечасто видишься в течение года. Особое значение имеет - какой человек навестил ваш дом первым в день наступления Нового года. Лучше всего, если это будет человек со счастливой судьбой. Это </w:t>
      </w:r>
      <w:proofErr w:type="gram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древняя</w:t>
      </w:r>
      <w:proofErr w:type="gram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76215" w:rsidRPr="00976215" w:rsidRDefault="00976215" w:rsidP="00DE4C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традиция, которая имеет глубокий мистический смысл. По тому, какой человек пришёл к тебе в дом, определяют, каким будет год. В Бурятии, в первый день праздника, дети сначала поздравляют  главу семейства, который желает им счастья и долголетия. Затем навещают старших в роду: дядю, тетю, брата или сестру.</w:t>
      </w:r>
    </w:p>
    <w:p w:rsidR="00976215" w:rsidRPr="00976215" w:rsidRDefault="00976215" w:rsidP="00DE4C2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3.6  Ритуал – обмен подарками</w:t>
      </w:r>
    </w:p>
    <w:p w:rsidR="00976215" w:rsidRPr="00976215" w:rsidRDefault="00976215" w:rsidP="00DE4C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Необходимым ритуалом в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считался обмен подарками. Качество и ценность их не имеют значения, лишь бы это был материальный предмет: молочные продукты,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хадаг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(женщинам вместо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хадага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преподносили платок), пачка сахара или печенья конфеты, просто деньги.      </w:t>
      </w:r>
    </w:p>
    <w:p w:rsidR="002A3944" w:rsidRDefault="00976215" w:rsidP="002A3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      Существует веками отработанный ритуал вручения подарка. Даритель должен держать в руках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хадаг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(длинный шёлковый шарф голубого цвета). Поверх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хадага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ладонь правой руки или на соединённые ладони ставился подарок. Даритель и получатель должны быть обязательно в головных уборах и стоять лицом друг к другу. Людям, родившимся в год с тем же циклическим знаком, что и наступающий год, вручают изготовленную из войлока или дерева небольшую фигурку соответствующего животного, которая должна храниться в течение года.</w:t>
      </w:r>
    </w:p>
    <w:p w:rsidR="002A3944" w:rsidRPr="002A3944" w:rsidRDefault="002A3944" w:rsidP="002A39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3.7     </w:t>
      </w:r>
      <w:r w:rsidRPr="002A3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Обряд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2A3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апуска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коня ветра»</w:t>
      </w:r>
    </w:p>
    <w:p w:rsidR="00976215" w:rsidRPr="00976215" w:rsidRDefault="00976215" w:rsidP="002A394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В дни Нового года совершается обряд запуска «Коней ветра удач» (</w:t>
      </w:r>
      <w:proofErr w:type="spellStart"/>
      <w:proofErr w:type="gram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h</w:t>
      </w:r>
      <w:proofErr w:type="gram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ии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мориин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). «Конь ветра удачи» - это символ, показывающий состояние благополучия человека. Изображение «Коня ветра удачи», освященное в храме, привязывают к дереву или помещают на крыше дома таким образом, чтобы оно обязательно развевалось на ветру. Считается, что «Конь ветра удачи» служит мощной защитой от несчастий и болезней.</w:t>
      </w: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6215" w:rsidRPr="00976215" w:rsidRDefault="00976215" w:rsidP="00DE4C2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Глава 4 . Белая пища праздника</w:t>
      </w:r>
    </w:p>
    <w:p w:rsidR="00712DF2" w:rsidRDefault="00976215" w:rsidP="00DE4C28">
      <w:pPr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Большого искусства достигали хозяйки в канун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Сагаалгана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когда молочная пища являлась не просто угощением, а символом благополучия в наступающем году. Почетным блюдом служила отварная баранья голова или </w:t>
      </w:r>
    </w:p>
    <w:p w:rsidR="00976215" w:rsidRPr="00976215" w:rsidRDefault="00976215" w:rsidP="00DE4C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грудинка. Конечно же, готовились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буузы</w:t>
      </w:r>
      <w:proofErr w:type="spellEnd"/>
      <w:proofErr w:type="gramStart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саламат, варился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бухлер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Х</w:t>
      </w:r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озяйки готовили </w:t>
      </w:r>
      <w:proofErr w:type="spellStart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уураг</w:t>
      </w:r>
      <w:proofErr w:type="spellEnd"/>
      <w:proofErr w:type="gramStart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айран, </w:t>
      </w:r>
      <w:proofErr w:type="spellStart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тараг</w:t>
      </w:r>
      <w:proofErr w:type="spellEnd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айраг</w:t>
      </w:r>
      <w:proofErr w:type="spellEnd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урмэ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 салама</w:t>
      </w:r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т, </w:t>
      </w:r>
      <w:proofErr w:type="spellStart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аарса</w:t>
      </w:r>
      <w:proofErr w:type="spellEnd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ээзгэй</w:t>
      </w:r>
      <w:proofErr w:type="spellEnd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 множество других блюд. Традиционно праздничная молочная водка подавалась только тем, кому уже исполнилось полвека.</w:t>
      </w:r>
    </w:p>
    <w:p w:rsidR="00976215" w:rsidRPr="00976215" w:rsidRDefault="00976215" w:rsidP="00DE4C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Дома мы с мамой тоже лепим позы к празднику, готовим праздничный стол.</w:t>
      </w: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DE4C28">
      <w:pPr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6215" w:rsidRPr="00976215" w:rsidRDefault="00976215" w:rsidP="00DE4C2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Заключение</w:t>
      </w:r>
    </w:p>
    <w:p w:rsidR="00976215" w:rsidRPr="00976215" w:rsidRDefault="00976215" w:rsidP="009C394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процессе работы над научно-исследовательским проектом я выяснила, что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это Новый год по восточному календарю, традиционный праздник, который широко отмечается на территории Бурятии.  </w:t>
      </w:r>
    </w:p>
    <w:p w:rsidR="00976215" w:rsidRPr="00976215" w:rsidRDefault="00976215" w:rsidP="00DE4C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Я провела опрос среди своих одноклассников, справляют ли в их семьях праздник Белого месяца, соблюдая национальные традиции.  И, выяснила, что все в своих семьях отмечают этот праздник.  Большинство ребят моего класса ходят с родителями в дацаны, другие просто готовят национальные блюда (позы), а многие посещают народные гуляния. И все ребята знают об этом празднике.  </w:t>
      </w:r>
    </w:p>
    <w:p w:rsidR="00976215" w:rsidRPr="00976215" w:rsidRDefault="00976215" w:rsidP="00DE4C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Я думаю, что обязательно надо помнить традиции своего народа.</w:t>
      </w:r>
    </w:p>
    <w:p w:rsidR="00583F72" w:rsidRDefault="00976215" w:rsidP="00DE4C28">
      <w:pPr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Мой проект можно использовать для изучения обычаев и традиций бурятского народа, по материалам работы можно проводить классные часы, ур</w:t>
      </w:r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оки,  посвященные  «</w:t>
      </w:r>
      <w:proofErr w:type="spellStart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Сагаалгану</w:t>
      </w:r>
      <w:proofErr w:type="spellEnd"/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»,</w:t>
      </w:r>
      <w:r w:rsidR="00D61BFF" w:rsidRP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61BF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внеклассные мероприятия.</w:t>
      </w:r>
    </w:p>
    <w:p w:rsidR="00712DF2" w:rsidRDefault="00712DF2" w:rsidP="00DE4C28">
      <w:pPr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2DF2" w:rsidRDefault="00712DF2" w:rsidP="00DE4C28">
      <w:pPr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2DF2" w:rsidRDefault="00712DF2" w:rsidP="00DE4C28">
      <w:pPr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2DF2" w:rsidRDefault="00712DF2" w:rsidP="00DE4C28">
      <w:pPr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2DF2" w:rsidRDefault="00712DF2" w:rsidP="00DE4C28">
      <w:pPr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2DF2" w:rsidRDefault="00712DF2" w:rsidP="00DE4C28">
      <w:pPr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BFF" w:rsidRDefault="00D61BFF" w:rsidP="00712DF2">
      <w:pPr>
        <w:tabs>
          <w:tab w:val="left" w:pos="3645"/>
        </w:tabs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712DF2">
      <w:pPr>
        <w:tabs>
          <w:tab w:val="left" w:pos="3645"/>
        </w:tabs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712DF2">
      <w:pPr>
        <w:tabs>
          <w:tab w:val="left" w:pos="3645"/>
        </w:tabs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712DF2">
      <w:pPr>
        <w:tabs>
          <w:tab w:val="left" w:pos="3645"/>
        </w:tabs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712DF2">
      <w:pPr>
        <w:tabs>
          <w:tab w:val="left" w:pos="3645"/>
        </w:tabs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712DF2">
      <w:pPr>
        <w:tabs>
          <w:tab w:val="left" w:pos="3645"/>
        </w:tabs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712DF2">
      <w:pPr>
        <w:tabs>
          <w:tab w:val="left" w:pos="3645"/>
        </w:tabs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3940" w:rsidRDefault="009C3940" w:rsidP="00712DF2">
      <w:pPr>
        <w:tabs>
          <w:tab w:val="left" w:pos="3645"/>
        </w:tabs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BFF" w:rsidRPr="00712DF2" w:rsidRDefault="00D61BFF" w:rsidP="00712DF2">
      <w:pPr>
        <w:tabs>
          <w:tab w:val="left" w:pos="3645"/>
        </w:tabs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6215" w:rsidRPr="00976215" w:rsidRDefault="00976215" w:rsidP="00DE4C2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Литература:</w:t>
      </w:r>
    </w:p>
    <w:p w:rsidR="00976215" w:rsidRPr="00976215" w:rsidRDefault="00976215" w:rsidP="00DE4C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Белый месяц. Празднование Нового года у монголов.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Доржи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Банзаров.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лан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-Удэ 1971г.</w:t>
      </w:r>
    </w:p>
    <w:p w:rsidR="00976215" w:rsidRPr="00976215" w:rsidRDefault="00976215" w:rsidP="00DE4C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Буряты. Традиции и культура. Улан-Удэ, 1992г.</w:t>
      </w:r>
    </w:p>
    <w:p w:rsidR="00976215" w:rsidRPr="00976215" w:rsidRDefault="00976215" w:rsidP="00DE4C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Е.Б.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Батоцыренова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 СССР СО БФ Бурятский бытовой орнамент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лан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-Удэ 1974г.</w:t>
      </w:r>
    </w:p>
    <w:p w:rsidR="00712DF2" w:rsidRPr="00712DF2" w:rsidRDefault="00976215" w:rsidP="00DE4C28">
      <w:pPr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Календарные обычаи и обряды народов Восточной Азии: Нов</w:t>
      </w:r>
      <w:r w:rsidR="00712DF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ый год   М., изд-во Наука 1985</w:t>
      </w:r>
    </w:p>
    <w:p w:rsidR="00976215" w:rsidRPr="00976215" w:rsidRDefault="00976215" w:rsidP="00DE4C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Тумахани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 В. Бурятское народное искусство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лан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-Удэ 1970г.</w:t>
      </w:r>
    </w:p>
    <w:p w:rsidR="00976215" w:rsidRPr="00976215" w:rsidRDefault="00976215" w:rsidP="00DE4C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Г.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Заятуев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Ш.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Чимитдоржиев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    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лан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-Удэ 1989г. (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Буряад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унэн</w:t>
      </w:r>
      <w:proofErr w:type="spellEnd"/>
      <w:r w:rsidRPr="0097621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712DF2" w:rsidRDefault="00712DF2" w:rsidP="00DE4C28">
      <w:pPr>
        <w:spacing w:line="360" w:lineRule="auto"/>
        <w:jc w:val="both"/>
      </w:pPr>
    </w:p>
    <w:p w:rsidR="00712DF2" w:rsidRPr="00712DF2" w:rsidRDefault="00712DF2" w:rsidP="00712DF2"/>
    <w:p w:rsidR="00712DF2" w:rsidRPr="00712DF2" w:rsidRDefault="00712DF2" w:rsidP="00712DF2"/>
    <w:p w:rsidR="00712DF2" w:rsidRPr="00712DF2" w:rsidRDefault="00712DF2" w:rsidP="00712DF2"/>
    <w:p w:rsidR="00712DF2" w:rsidRPr="00712DF2" w:rsidRDefault="00712DF2" w:rsidP="00712DF2"/>
    <w:p w:rsidR="00712DF2" w:rsidRPr="00712DF2" w:rsidRDefault="00712DF2" w:rsidP="00712DF2"/>
    <w:p w:rsidR="00712DF2" w:rsidRPr="00712DF2" w:rsidRDefault="00712DF2" w:rsidP="00712DF2"/>
    <w:p w:rsidR="00712DF2" w:rsidRPr="00712DF2" w:rsidRDefault="00712DF2" w:rsidP="00712DF2"/>
    <w:p w:rsidR="00712DF2" w:rsidRPr="00712DF2" w:rsidRDefault="00712DF2" w:rsidP="00712DF2"/>
    <w:p w:rsidR="00712DF2" w:rsidRPr="00712DF2" w:rsidRDefault="00712DF2" w:rsidP="00712DF2"/>
    <w:p w:rsidR="00712DF2" w:rsidRPr="00712DF2" w:rsidRDefault="00712DF2" w:rsidP="00712DF2"/>
    <w:p w:rsidR="00712DF2" w:rsidRPr="00712DF2" w:rsidRDefault="00712DF2" w:rsidP="00712DF2"/>
    <w:p w:rsidR="00712DF2" w:rsidRPr="00712DF2" w:rsidRDefault="00712DF2" w:rsidP="00712DF2"/>
    <w:p w:rsidR="00712DF2" w:rsidRPr="00712DF2" w:rsidRDefault="00712DF2" w:rsidP="00712DF2"/>
    <w:p w:rsidR="00712DF2" w:rsidRDefault="00712DF2" w:rsidP="00712DF2"/>
    <w:p w:rsidR="007C1AC4" w:rsidRDefault="00712DF2" w:rsidP="00712DF2">
      <w:pPr>
        <w:tabs>
          <w:tab w:val="left" w:pos="4080"/>
        </w:tabs>
      </w:pPr>
      <w:r>
        <w:tab/>
      </w:r>
    </w:p>
    <w:p w:rsidR="00712DF2" w:rsidRDefault="00712DF2" w:rsidP="00712DF2">
      <w:pPr>
        <w:tabs>
          <w:tab w:val="left" w:pos="4080"/>
        </w:tabs>
      </w:pPr>
    </w:p>
    <w:p w:rsidR="00712DF2" w:rsidRDefault="00712DF2" w:rsidP="00712DF2">
      <w:pPr>
        <w:tabs>
          <w:tab w:val="left" w:pos="4080"/>
        </w:tabs>
      </w:pPr>
      <w:r>
        <w:t xml:space="preserve">                                                                </w:t>
      </w:r>
      <w:r>
        <w:tab/>
      </w:r>
    </w:p>
    <w:p w:rsidR="009C3940" w:rsidRDefault="009C3940" w:rsidP="00712DF2">
      <w:pPr>
        <w:tabs>
          <w:tab w:val="left" w:pos="4080"/>
        </w:tabs>
        <w:rPr>
          <w:b/>
          <w:sz w:val="28"/>
          <w:szCs w:val="28"/>
        </w:rPr>
      </w:pPr>
    </w:p>
    <w:p w:rsidR="00E65257" w:rsidRPr="00E65257" w:rsidRDefault="00712DF2" w:rsidP="00E65257">
      <w:pPr>
        <w:tabs>
          <w:tab w:val="left" w:pos="4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712DF2" w:rsidRDefault="00E65257" w:rsidP="00E65257">
      <w:pPr>
        <w:tabs>
          <w:tab w:val="left" w:pos="2670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3A7F71" wp14:editId="0537F09D">
            <wp:extent cx="5940425" cy="3636606"/>
            <wp:effectExtent l="0" t="0" r="3175" b="2540"/>
            <wp:docPr id="2" name="Рисунок 2" descr="http://go-aginskoe.ru/sites/default/files/sagaal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-aginskoe.ru/sites/default/files/sagaalg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135F351C" wp14:editId="46851E7C">
            <wp:extent cx="5940425" cy="3913361"/>
            <wp:effectExtent l="0" t="0" r="3175" b="0"/>
            <wp:docPr id="3" name="Рисунок 3" descr="http://irkobl.ru/sites/society/news/newsterr/2015-1/27.02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kobl.ru/sites/society/news/newsterr/2015-1/27.0211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257" w:rsidRPr="0047293C" w:rsidRDefault="00E65257" w:rsidP="00E65257">
      <w:pPr>
        <w:tabs>
          <w:tab w:val="left" w:pos="2310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47293C">
        <w:rPr>
          <w:rFonts w:ascii="Times New Roman" w:hAnsi="Times New Roman" w:cs="Times New Roman"/>
          <w:sz w:val="56"/>
          <w:szCs w:val="56"/>
        </w:rPr>
        <w:t xml:space="preserve">Обряд    </w:t>
      </w:r>
      <w:proofErr w:type="spellStart"/>
      <w:r w:rsidRPr="0047293C">
        <w:rPr>
          <w:rFonts w:ascii="Times New Roman" w:hAnsi="Times New Roman" w:cs="Times New Roman"/>
          <w:sz w:val="56"/>
          <w:szCs w:val="56"/>
        </w:rPr>
        <w:t>Дугжууба</w:t>
      </w:r>
      <w:proofErr w:type="spellEnd"/>
    </w:p>
    <w:p w:rsidR="00E65257" w:rsidRPr="00E65257" w:rsidRDefault="00E65257" w:rsidP="00E65257">
      <w:pPr>
        <w:tabs>
          <w:tab w:val="left" w:pos="405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E65257" w:rsidRDefault="00E65257" w:rsidP="00E65257">
      <w:pPr>
        <w:tabs>
          <w:tab w:val="left" w:pos="2670"/>
        </w:tabs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DA03931" wp14:editId="16BEED29">
            <wp:extent cx="5940425" cy="3798851"/>
            <wp:effectExtent l="0" t="0" r="3175" b="0"/>
            <wp:docPr id="4" name="Рисунок 4" descr="https://files.geometria.ru/pics/original/044/391/4439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geometria.ru/pics/original/044/391/443911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257" w:rsidRPr="0047293C" w:rsidRDefault="00E65257" w:rsidP="00E65257">
      <w:pPr>
        <w:tabs>
          <w:tab w:val="left" w:pos="2190"/>
        </w:tabs>
        <w:rPr>
          <w:rFonts w:ascii="Times New Roman" w:hAnsi="Times New Roman" w:cs="Times New Roman"/>
          <w:sz w:val="48"/>
          <w:szCs w:val="48"/>
        </w:rPr>
      </w:pPr>
      <w:r>
        <w:rPr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48"/>
          <w:szCs w:val="48"/>
        </w:rPr>
        <w:t>Сагаан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  </w:t>
      </w:r>
      <w:proofErr w:type="spellStart"/>
      <w:r w:rsidRPr="0047293C">
        <w:rPr>
          <w:rFonts w:ascii="Times New Roman" w:hAnsi="Times New Roman" w:cs="Times New Roman"/>
          <w:sz w:val="48"/>
          <w:szCs w:val="48"/>
        </w:rPr>
        <w:t>ү</w:t>
      </w:r>
      <w:r>
        <w:rPr>
          <w:rFonts w:ascii="Times New Roman" w:hAnsi="Times New Roman" w:cs="Times New Roman"/>
          <w:sz w:val="48"/>
          <w:szCs w:val="48"/>
        </w:rPr>
        <w:t>бгэн</w:t>
      </w:r>
      <w:proofErr w:type="spellEnd"/>
    </w:p>
    <w:p w:rsidR="00E65257" w:rsidRDefault="00E65257" w:rsidP="00E65257">
      <w:pPr>
        <w:tabs>
          <w:tab w:val="left" w:pos="4005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0C8762" wp14:editId="5CB2AA51">
            <wp:extent cx="5934075" cy="3648075"/>
            <wp:effectExtent l="0" t="0" r="9525" b="9525"/>
            <wp:docPr id="5" name="Рисунок 5" descr="http://s6.drugiegoroda.ru/6/596/59616-IMG_3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6.drugiegoroda.ru/6/596/59616-IMG_34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257" w:rsidRPr="00E65257" w:rsidRDefault="00E65257" w:rsidP="00E65257">
      <w:pPr>
        <w:jc w:val="center"/>
        <w:rPr>
          <w:sz w:val="48"/>
          <w:szCs w:val="48"/>
        </w:rPr>
      </w:pPr>
      <w:r w:rsidRPr="00E65257">
        <w:rPr>
          <w:sz w:val="48"/>
          <w:szCs w:val="48"/>
        </w:rPr>
        <w:t>Так  встречают  почётных гостей</w:t>
      </w:r>
    </w:p>
    <w:p w:rsidR="00E65257" w:rsidRPr="0047293C" w:rsidRDefault="00E65257" w:rsidP="00E65257">
      <w:pPr>
        <w:rPr>
          <w:sz w:val="48"/>
          <w:szCs w:val="48"/>
        </w:rPr>
      </w:pPr>
    </w:p>
    <w:p w:rsidR="00E65257" w:rsidRDefault="00E65257" w:rsidP="00E65257">
      <w:pPr>
        <w:tabs>
          <w:tab w:val="left" w:pos="4005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F71291" wp14:editId="1D900E2F">
            <wp:extent cx="5933165" cy="3714750"/>
            <wp:effectExtent l="0" t="0" r="0" b="0"/>
            <wp:docPr id="6" name="Рисунок 6" descr="http://strana.ru/media/images/uploaded/big_incut23288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rana.ru/media/images/uploaded/big_incut232889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257" w:rsidRPr="0047293C" w:rsidRDefault="00E65257" w:rsidP="00E65257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47293C">
        <w:rPr>
          <w:rFonts w:ascii="Times New Roman" w:hAnsi="Times New Roman" w:cs="Times New Roman"/>
          <w:sz w:val="48"/>
          <w:szCs w:val="48"/>
        </w:rPr>
        <w:t>Бурха</w:t>
      </w:r>
      <w:proofErr w:type="spellEnd"/>
      <w:r w:rsidRPr="0047293C">
        <w:rPr>
          <w:rFonts w:ascii="Times New Roman" w:hAnsi="Times New Roman" w:cs="Times New Roman"/>
          <w:sz w:val="48"/>
          <w:szCs w:val="48"/>
        </w:rPr>
        <w:t xml:space="preserve">   </w:t>
      </w:r>
      <w:proofErr w:type="spellStart"/>
      <w:r w:rsidRPr="0047293C">
        <w:rPr>
          <w:rFonts w:ascii="Times New Roman" w:hAnsi="Times New Roman" w:cs="Times New Roman"/>
          <w:sz w:val="48"/>
          <w:szCs w:val="48"/>
        </w:rPr>
        <w:t>дэлгээлгэ</w:t>
      </w:r>
      <w:proofErr w:type="spellEnd"/>
    </w:p>
    <w:p w:rsidR="00E65257" w:rsidRDefault="00E65257" w:rsidP="00E65257">
      <w:pPr>
        <w:tabs>
          <w:tab w:val="left" w:pos="4005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014282" wp14:editId="55612FAB">
            <wp:extent cx="5935657" cy="3390900"/>
            <wp:effectExtent l="0" t="0" r="8255" b="0"/>
            <wp:docPr id="7" name="Рисунок 7" descr="http://god2019.net/1photo/1photo/prazdnichnyj_stol_na_sagaal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d2019.net/1photo/1photo/prazdnichnyj_stol_na_sagaalga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257" w:rsidRDefault="00E65257" w:rsidP="00E65257">
      <w:pPr>
        <w:jc w:val="center"/>
        <w:rPr>
          <w:rFonts w:ascii="Times New Roman" w:hAnsi="Times New Roman" w:cs="Times New Roman"/>
          <w:sz w:val="48"/>
          <w:szCs w:val="48"/>
        </w:rPr>
      </w:pPr>
      <w:r w:rsidRPr="0047293C">
        <w:rPr>
          <w:rFonts w:ascii="Times New Roman" w:hAnsi="Times New Roman" w:cs="Times New Roman"/>
          <w:sz w:val="48"/>
          <w:szCs w:val="48"/>
        </w:rPr>
        <w:t>Белая пища</w:t>
      </w:r>
    </w:p>
    <w:sectPr w:rsidR="00E65257" w:rsidSect="009C394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71" w:rsidRDefault="00530271" w:rsidP="00DE4C28">
      <w:pPr>
        <w:spacing w:after="0" w:line="240" w:lineRule="auto"/>
      </w:pPr>
      <w:r>
        <w:separator/>
      </w:r>
    </w:p>
  </w:endnote>
  <w:endnote w:type="continuationSeparator" w:id="0">
    <w:p w:rsidR="00530271" w:rsidRDefault="00530271" w:rsidP="00DE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86093"/>
      <w:docPartObj>
        <w:docPartGallery w:val="Page Numbers (Bottom of Page)"/>
        <w:docPartUnique/>
      </w:docPartObj>
    </w:sdtPr>
    <w:sdtContent>
      <w:p w:rsidR="009C3940" w:rsidRDefault="009C39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C3940" w:rsidRDefault="009C39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71" w:rsidRDefault="00530271" w:rsidP="00DE4C28">
      <w:pPr>
        <w:spacing w:after="0" w:line="240" w:lineRule="auto"/>
      </w:pPr>
      <w:r>
        <w:separator/>
      </w:r>
    </w:p>
  </w:footnote>
  <w:footnote w:type="continuationSeparator" w:id="0">
    <w:p w:rsidR="00530271" w:rsidRDefault="00530271" w:rsidP="00DE4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15"/>
    <w:rsid w:val="001207C0"/>
    <w:rsid w:val="00204B33"/>
    <w:rsid w:val="002A3944"/>
    <w:rsid w:val="003C7B0C"/>
    <w:rsid w:val="0046375F"/>
    <w:rsid w:val="00530271"/>
    <w:rsid w:val="00563B8C"/>
    <w:rsid w:val="00583F72"/>
    <w:rsid w:val="005A17BA"/>
    <w:rsid w:val="006B4035"/>
    <w:rsid w:val="00712DF2"/>
    <w:rsid w:val="007C1AC4"/>
    <w:rsid w:val="00976215"/>
    <w:rsid w:val="009C3940"/>
    <w:rsid w:val="00AB5C91"/>
    <w:rsid w:val="00D61BFF"/>
    <w:rsid w:val="00DE4C28"/>
    <w:rsid w:val="00E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C28"/>
  </w:style>
  <w:style w:type="paragraph" w:styleId="a5">
    <w:name w:val="footer"/>
    <w:basedOn w:val="a"/>
    <w:link w:val="a6"/>
    <w:uiPriority w:val="99"/>
    <w:unhideWhenUsed/>
    <w:rsid w:val="00DE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C28"/>
  </w:style>
  <w:style w:type="paragraph" w:styleId="a7">
    <w:name w:val="Balloon Text"/>
    <w:basedOn w:val="a"/>
    <w:link w:val="a8"/>
    <w:uiPriority w:val="99"/>
    <w:semiHidden/>
    <w:unhideWhenUsed/>
    <w:rsid w:val="00E6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C28"/>
  </w:style>
  <w:style w:type="paragraph" w:styleId="a5">
    <w:name w:val="footer"/>
    <w:basedOn w:val="a"/>
    <w:link w:val="a6"/>
    <w:uiPriority w:val="99"/>
    <w:unhideWhenUsed/>
    <w:rsid w:val="00DE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C28"/>
  </w:style>
  <w:style w:type="paragraph" w:styleId="a7">
    <w:name w:val="Balloon Text"/>
    <w:basedOn w:val="a"/>
    <w:link w:val="a8"/>
    <w:uiPriority w:val="99"/>
    <w:semiHidden/>
    <w:unhideWhenUsed/>
    <w:rsid w:val="00E6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Туяна</cp:lastModifiedBy>
  <cp:revision>11</cp:revision>
  <cp:lastPrinted>2019-02-15T01:03:00Z</cp:lastPrinted>
  <dcterms:created xsi:type="dcterms:W3CDTF">2019-01-31T08:23:00Z</dcterms:created>
  <dcterms:modified xsi:type="dcterms:W3CDTF">2019-11-28T16:37:00Z</dcterms:modified>
</cp:coreProperties>
</file>