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2B" w:rsidRDefault="00F33944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3944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148590</wp:posOffset>
            </wp:positionV>
            <wp:extent cx="5947410" cy="8168640"/>
            <wp:effectExtent l="19050" t="0" r="0" b="0"/>
            <wp:wrapNone/>
            <wp:docPr id="2" name="Рисунок 0" descr="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944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5947410" cy="8168640"/>
            <wp:effectExtent l="19050" t="0" r="0" b="0"/>
            <wp:wrapNone/>
            <wp:docPr id="1" name="Рисунок 0" descr="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71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F312B" w:rsidRDefault="006F312B" w:rsidP="006F31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12B" w:rsidRDefault="006F312B" w:rsidP="006F312B">
      <w:pPr>
        <w:spacing w:after="0" w:line="360" w:lineRule="auto"/>
        <w:ind w:left="-426" w:firstLine="624"/>
        <w:jc w:val="both"/>
        <w:rPr>
          <w:rFonts w:ascii="Times New Roman" w:hAnsi="Times New Roman"/>
          <w:i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изобразительному искусству для 4</w:t>
      </w:r>
      <w:r w:rsidRPr="0043071D">
        <w:rPr>
          <w:rFonts w:ascii="Times New Roman" w:hAnsi="Times New Roman"/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6F312B" w:rsidRPr="0043071D" w:rsidRDefault="006F312B" w:rsidP="006F312B">
      <w:pPr>
        <w:numPr>
          <w:ilvl w:val="0"/>
          <w:numId w:val="15"/>
        </w:numPr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>Закон Российской Федерации» Об образовании" ФЗ РФ № 273 от 29.12.2012 г.;</w:t>
      </w:r>
    </w:p>
    <w:p w:rsidR="006F312B" w:rsidRPr="0043071D" w:rsidRDefault="006F312B" w:rsidP="006F312B">
      <w:pPr>
        <w:numPr>
          <w:ilvl w:val="0"/>
          <w:numId w:val="15"/>
        </w:numPr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>Закон Республики Бурятия "Об образовании" № 240-</w:t>
      </w:r>
      <w:r w:rsidRPr="0043071D">
        <w:rPr>
          <w:rFonts w:ascii="Times New Roman" w:hAnsi="Times New Roman"/>
          <w:sz w:val="24"/>
          <w:szCs w:val="24"/>
          <w:lang w:val="en-US"/>
        </w:rPr>
        <w:t>V</w:t>
      </w:r>
      <w:r w:rsidRPr="0043071D">
        <w:rPr>
          <w:rFonts w:ascii="Times New Roman" w:hAnsi="Times New Roman"/>
          <w:sz w:val="24"/>
          <w:szCs w:val="24"/>
        </w:rPr>
        <w:t xml:space="preserve"> от 13.12.2013 г;</w:t>
      </w:r>
    </w:p>
    <w:p w:rsidR="006F312B" w:rsidRPr="0043071D" w:rsidRDefault="006F312B" w:rsidP="006F312B">
      <w:pPr>
        <w:numPr>
          <w:ilvl w:val="0"/>
          <w:numId w:val="15"/>
        </w:numPr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307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3071D">
        <w:rPr>
          <w:rFonts w:ascii="Times New Roman" w:hAnsi="Times New Roman"/>
          <w:sz w:val="24"/>
          <w:szCs w:val="24"/>
        </w:rPr>
        <w:t xml:space="preserve"> «Об утверждении и введении в действие федерального образовательного стандарта начального общего образования» № 373 от 06.10.2009; </w:t>
      </w:r>
    </w:p>
    <w:p w:rsidR="006F312B" w:rsidRPr="0043071D" w:rsidRDefault="006F312B" w:rsidP="006F312B">
      <w:pPr>
        <w:numPr>
          <w:ilvl w:val="0"/>
          <w:numId w:val="15"/>
        </w:numPr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307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3071D">
        <w:rPr>
          <w:rFonts w:ascii="Times New Roman" w:hAnsi="Times New Roman"/>
          <w:sz w:val="24"/>
          <w:szCs w:val="24"/>
        </w:rPr>
        <w:t xml:space="preserve"> РФ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373;</w:t>
      </w:r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 xml:space="preserve">«О плане действий по модернизации общего образования на 2011 - 2015 гг.» (распоряжение Правительства РФ от 07.09. 2010 г. № 1507-р); </w:t>
      </w:r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proofErr w:type="gramStart"/>
      <w:r w:rsidRPr="0043071D">
        <w:rPr>
          <w:rFonts w:ascii="Times New Roman" w:hAnsi="Times New Roman"/>
          <w:sz w:val="24"/>
          <w:szCs w:val="24"/>
        </w:rPr>
        <w:t>одобренной</w:t>
      </w:r>
      <w:proofErr w:type="gramEnd"/>
      <w:r w:rsidRPr="0043071D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центра (протокол № 1/15 от 08.04. 2015 г.);</w:t>
      </w:r>
    </w:p>
    <w:p w:rsidR="006F312B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3071D">
        <w:rPr>
          <w:rFonts w:ascii="Times New Roman" w:hAnsi="Times New Roman"/>
          <w:bCs/>
          <w:sz w:val="24"/>
          <w:szCs w:val="24"/>
        </w:rPr>
        <w:t>Минобр</w:t>
      </w:r>
      <w:r>
        <w:rPr>
          <w:rFonts w:ascii="Times New Roman" w:hAnsi="Times New Roman"/>
          <w:bCs/>
          <w:sz w:val="24"/>
          <w:szCs w:val="24"/>
        </w:rPr>
        <w:t>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РФ от 26.01. 2016 г. № 38</w:t>
      </w:r>
      <w:r w:rsidRPr="0043071D">
        <w:rPr>
          <w:rFonts w:ascii="Times New Roman" w:hAnsi="Times New Roman"/>
          <w:bCs/>
          <w:sz w:val="24"/>
          <w:szCs w:val="24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proofErr w:type="spellStart"/>
      <w:r w:rsidRPr="0043071D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3071D">
        <w:rPr>
          <w:rFonts w:ascii="Times New Roman" w:hAnsi="Times New Roman"/>
          <w:bCs/>
          <w:sz w:val="24"/>
          <w:szCs w:val="24"/>
        </w:rPr>
        <w:t xml:space="preserve"> РФ от 31.03. 2014 г. № 253»;</w:t>
      </w:r>
    </w:p>
    <w:p w:rsidR="006F312B" w:rsidRPr="006F312B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6F312B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для общеобразовательных учреждений «Школа России. </w:t>
      </w:r>
      <w:proofErr w:type="gramStart"/>
      <w:r w:rsidRPr="006F312B">
        <w:rPr>
          <w:rFonts w:ascii="Times New Roman" w:hAnsi="Times New Roman"/>
          <w:color w:val="000000" w:themeColor="text1"/>
          <w:sz w:val="24"/>
          <w:szCs w:val="24"/>
        </w:rPr>
        <w:t>Концепция и программы для начальных классов» - М.: Просвещение. 2011г (программа «Изобразительное искусство» разработанная авторами.</w:t>
      </w:r>
      <w:proofErr w:type="gramEnd"/>
      <w:r w:rsidRPr="006F31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312B">
        <w:rPr>
          <w:rFonts w:ascii="Times New Roman" w:hAnsi="Times New Roman"/>
          <w:color w:val="000000" w:themeColor="text1"/>
          <w:sz w:val="24"/>
          <w:szCs w:val="24"/>
        </w:rPr>
        <w:t>Б.М.Неменским</w:t>
      </w:r>
      <w:proofErr w:type="spellEnd"/>
      <w:r w:rsidRPr="006F312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312B">
        <w:rPr>
          <w:rFonts w:ascii="Times New Roman" w:hAnsi="Times New Roman"/>
          <w:color w:val="000000" w:themeColor="text1"/>
          <w:sz w:val="24"/>
          <w:szCs w:val="24"/>
        </w:rPr>
        <w:t xml:space="preserve">В.Г.Горяевым, Н.А.Горяевой, </w:t>
      </w:r>
      <w:proofErr w:type="spellStart"/>
      <w:r w:rsidRPr="006F312B">
        <w:rPr>
          <w:rFonts w:ascii="Times New Roman" w:hAnsi="Times New Roman"/>
          <w:color w:val="000000" w:themeColor="text1"/>
          <w:sz w:val="24"/>
          <w:szCs w:val="24"/>
        </w:rPr>
        <w:t>Л.А.Неменской</w:t>
      </w:r>
      <w:proofErr w:type="spellEnd"/>
      <w:r w:rsidRPr="006F312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312B">
        <w:rPr>
          <w:rFonts w:ascii="Times New Roman" w:hAnsi="Times New Roman"/>
          <w:color w:val="000000" w:themeColor="text1"/>
          <w:sz w:val="24"/>
          <w:szCs w:val="24"/>
        </w:rPr>
        <w:t>А.С.Питерских,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312B">
        <w:rPr>
          <w:rFonts w:ascii="Times New Roman" w:hAnsi="Times New Roman"/>
          <w:color w:val="000000" w:themeColor="text1"/>
          <w:sz w:val="24"/>
          <w:szCs w:val="24"/>
        </w:rPr>
        <w:t>М.Т.Ломоносовой,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F312B">
        <w:rPr>
          <w:rFonts w:ascii="Times New Roman" w:hAnsi="Times New Roman"/>
          <w:color w:val="000000" w:themeColor="text1"/>
          <w:sz w:val="24"/>
          <w:szCs w:val="24"/>
        </w:rPr>
        <w:t>Е.И.Коротеевой</w:t>
      </w:r>
      <w:proofErr w:type="spellEnd"/>
      <w:r w:rsidRPr="006F312B">
        <w:rPr>
          <w:rFonts w:ascii="Times New Roman" w:hAnsi="Times New Roman"/>
          <w:color w:val="000000" w:themeColor="text1"/>
          <w:sz w:val="24"/>
          <w:szCs w:val="24"/>
        </w:rPr>
        <w:t>.)</w:t>
      </w:r>
      <w:proofErr w:type="gramEnd"/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 xml:space="preserve"> Постановление Главного государственного санитарного врача РФ от 29.12. 2010 г. № 189«Об утверждении </w:t>
      </w:r>
      <w:proofErr w:type="spellStart"/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>СанПиН</w:t>
      </w:r>
      <w:proofErr w:type="spellEnd"/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43071D">
        <w:rPr>
          <w:rFonts w:ascii="Times New Roman" w:hAnsi="Times New Roman"/>
          <w:sz w:val="24"/>
          <w:szCs w:val="24"/>
        </w:rPr>
        <w:t>Барагханская</w:t>
      </w:r>
      <w:proofErr w:type="spellEnd"/>
      <w:r w:rsidRPr="0043071D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постановление МО «</w:t>
      </w:r>
      <w:proofErr w:type="spellStart"/>
      <w:r>
        <w:rPr>
          <w:rFonts w:ascii="Times New Roman" w:hAnsi="Times New Roman"/>
          <w:sz w:val="24"/>
          <w:szCs w:val="24"/>
        </w:rPr>
        <w:t>Курумканс</w:t>
      </w:r>
      <w:r w:rsidRPr="00C672A5">
        <w:rPr>
          <w:rFonts w:ascii="Times New Roman" w:hAnsi="Times New Roman"/>
          <w:sz w:val="24"/>
          <w:szCs w:val="24"/>
        </w:rPr>
        <w:t>кий</w:t>
      </w:r>
      <w:proofErr w:type="spellEnd"/>
      <w:r w:rsidRPr="00C672A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» № 179 от 23.12.2015</w:t>
      </w:r>
      <w:r w:rsidRPr="00C672A5">
        <w:rPr>
          <w:rFonts w:ascii="Times New Roman" w:hAnsi="Times New Roman"/>
          <w:sz w:val="24"/>
          <w:szCs w:val="24"/>
        </w:rPr>
        <w:t>г;</w:t>
      </w:r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>«Основная образовательная программа начального общего образования МБОУ «</w:t>
      </w:r>
      <w:proofErr w:type="spellStart"/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>Барагханская</w:t>
      </w:r>
      <w:proofErr w:type="spellEnd"/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 xml:space="preserve"> СОШ» на 2015-2016 учебный год» Приказ МБОУ «</w:t>
      </w:r>
      <w:proofErr w:type="spellStart"/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>Барагханская</w:t>
      </w:r>
      <w:proofErr w:type="spellEnd"/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 xml:space="preserve"> СОШ» № 6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 xml:space="preserve"> от 31.08.2015 г.;</w:t>
      </w:r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 xml:space="preserve">Положение о рабочей программе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ФГОС НОО </w:t>
      </w:r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>по учебному предмету (курсу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педагога от 27.01.2016 г. № 5</w:t>
      </w:r>
      <w:r w:rsidRPr="0043071D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6F312B" w:rsidRPr="0043071D" w:rsidRDefault="006F312B" w:rsidP="006F312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426" w:firstLine="624"/>
        <w:jc w:val="both"/>
        <w:rPr>
          <w:rFonts w:ascii="Times New Roman" w:hAnsi="Times New Roman"/>
          <w:sz w:val="24"/>
          <w:szCs w:val="24"/>
        </w:rPr>
      </w:pPr>
      <w:r w:rsidRPr="0043071D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каз МБОУ «</w:t>
      </w:r>
      <w:proofErr w:type="spellStart"/>
      <w:r>
        <w:rPr>
          <w:rFonts w:ascii="Times New Roman" w:hAnsi="Times New Roman"/>
          <w:sz w:val="24"/>
          <w:szCs w:val="24"/>
        </w:rPr>
        <w:t>Барагханская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№ 61 по школе от 31 августа 2016</w:t>
      </w:r>
      <w:r w:rsidRPr="0043071D">
        <w:rPr>
          <w:rFonts w:ascii="Times New Roman" w:hAnsi="Times New Roman"/>
          <w:sz w:val="24"/>
          <w:szCs w:val="24"/>
        </w:rPr>
        <w:t xml:space="preserve"> года «Об утвержде</w:t>
      </w:r>
      <w:r>
        <w:rPr>
          <w:rFonts w:ascii="Times New Roman" w:hAnsi="Times New Roman"/>
          <w:sz w:val="24"/>
          <w:szCs w:val="24"/>
        </w:rPr>
        <w:t>нии учебного плана школы на 2016-2017</w:t>
      </w:r>
      <w:r w:rsidRPr="0043071D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6F312B" w:rsidRDefault="006F312B" w:rsidP="006F312B">
      <w:pPr>
        <w:spacing w:after="0" w:line="360" w:lineRule="auto"/>
        <w:ind w:left="-426" w:firstLine="624"/>
      </w:pPr>
    </w:p>
    <w:p w:rsidR="00195D23" w:rsidRPr="00757EE0" w:rsidRDefault="00195D23" w:rsidP="00757EE0">
      <w:pPr>
        <w:pStyle w:val="a3"/>
        <w:spacing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 xml:space="preserve">УМК: </w:t>
      </w:r>
      <w:r w:rsidR="006F312B" w:rsidRPr="00757EE0">
        <w:rPr>
          <w:rFonts w:ascii="Times New Roman" w:hAnsi="Times New Roman"/>
          <w:sz w:val="24"/>
          <w:szCs w:val="24"/>
        </w:rPr>
        <w:t>учебник «</w:t>
      </w:r>
      <w:r w:rsidRPr="00757EE0">
        <w:rPr>
          <w:rFonts w:ascii="Times New Roman" w:hAnsi="Times New Roman"/>
          <w:sz w:val="24"/>
          <w:szCs w:val="24"/>
        </w:rPr>
        <w:t xml:space="preserve">Искусство вокруг нас» 4 класс-М. </w:t>
      </w:r>
      <w:r w:rsidR="006F312B" w:rsidRPr="00757EE0">
        <w:rPr>
          <w:rFonts w:ascii="Times New Roman" w:hAnsi="Times New Roman"/>
          <w:sz w:val="24"/>
          <w:szCs w:val="24"/>
        </w:rPr>
        <w:t>Просвещение.2011,</w:t>
      </w:r>
      <w:r w:rsidRPr="00757EE0">
        <w:rPr>
          <w:rFonts w:ascii="Times New Roman" w:hAnsi="Times New Roman"/>
          <w:sz w:val="24"/>
          <w:szCs w:val="24"/>
        </w:rPr>
        <w:t xml:space="preserve"> Н. А. Горяева, Л. А. </w:t>
      </w:r>
      <w:proofErr w:type="spellStart"/>
      <w:r w:rsidRPr="00757EE0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757EE0">
        <w:rPr>
          <w:rFonts w:ascii="Times New Roman" w:hAnsi="Times New Roman"/>
          <w:sz w:val="24"/>
          <w:szCs w:val="24"/>
        </w:rPr>
        <w:t xml:space="preserve"> и др., методическое пособие по изобразительному искусству 4 класс «Поурочные планы по программе </w:t>
      </w:r>
      <w:proofErr w:type="spellStart"/>
      <w:r w:rsidRPr="00757EE0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757EE0">
        <w:rPr>
          <w:rFonts w:ascii="Times New Roman" w:hAnsi="Times New Roman"/>
          <w:sz w:val="24"/>
          <w:szCs w:val="24"/>
        </w:rPr>
        <w:t xml:space="preserve">» Волгоград, Издательство </w:t>
      </w:r>
      <w:r w:rsidR="006F312B" w:rsidRPr="00757EE0">
        <w:rPr>
          <w:rFonts w:ascii="Times New Roman" w:hAnsi="Times New Roman"/>
          <w:sz w:val="24"/>
          <w:szCs w:val="24"/>
        </w:rPr>
        <w:t>«Учитель</w:t>
      </w:r>
      <w:r w:rsidRPr="00757EE0">
        <w:rPr>
          <w:rFonts w:ascii="Times New Roman" w:hAnsi="Times New Roman"/>
          <w:sz w:val="24"/>
          <w:szCs w:val="24"/>
        </w:rPr>
        <w:t xml:space="preserve">» 2007год; Программа для общеобразовательных учреждений «Школа России. </w:t>
      </w:r>
      <w:proofErr w:type="gramStart"/>
      <w:r w:rsidRPr="00757EE0">
        <w:rPr>
          <w:rFonts w:ascii="Times New Roman" w:hAnsi="Times New Roman"/>
          <w:sz w:val="24"/>
          <w:szCs w:val="24"/>
        </w:rPr>
        <w:t xml:space="preserve">Концепция и программы для начальных классов» - М.: Просвещение. 2007(программа «Изобразительное </w:t>
      </w:r>
      <w:r w:rsidR="006F312B" w:rsidRPr="00757EE0">
        <w:rPr>
          <w:rFonts w:ascii="Times New Roman" w:hAnsi="Times New Roman"/>
          <w:sz w:val="24"/>
          <w:szCs w:val="24"/>
        </w:rPr>
        <w:t>искусство» разработанная</w:t>
      </w:r>
      <w:r w:rsidRPr="00757EE0">
        <w:rPr>
          <w:rFonts w:ascii="Times New Roman" w:hAnsi="Times New Roman"/>
          <w:sz w:val="24"/>
          <w:szCs w:val="24"/>
        </w:rPr>
        <w:t xml:space="preserve"> авторами.</w:t>
      </w:r>
      <w:proofErr w:type="gramEnd"/>
      <w:r w:rsidRPr="00757E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57EE0">
        <w:rPr>
          <w:rFonts w:ascii="Times New Roman" w:hAnsi="Times New Roman"/>
          <w:sz w:val="24"/>
          <w:szCs w:val="24"/>
        </w:rPr>
        <w:t>Б.М.Неменским</w:t>
      </w:r>
      <w:proofErr w:type="spellEnd"/>
      <w:r w:rsidRPr="00757EE0">
        <w:rPr>
          <w:rFonts w:ascii="Times New Roman" w:hAnsi="Times New Roman"/>
          <w:sz w:val="24"/>
          <w:szCs w:val="24"/>
        </w:rPr>
        <w:t>,</w:t>
      </w:r>
      <w:r w:rsidR="006F312B">
        <w:rPr>
          <w:rFonts w:ascii="Times New Roman" w:hAnsi="Times New Roman"/>
          <w:sz w:val="24"/>
          <w:szCs w:val="24"/>
        </w:rPr>
        <w:t xml:space="preserve"> </w:t>
      </w:r>
      <w:r w:rsidRPr="00757EE0">
        <w:rPr>
          <w:rFonts w:ascii="Times New Roman" w:hAnsi="Times New Roman"/>
          <w:sz w:val="24"/>
          <w:szCs w:val="24"/>
        </w:rPr>
        <w:t xml:space="preserve">В.Г.Горяевым, Н.А.Горяевой, </w:t>
      </w:r>
      <w:proofErr w:type="spellStart"/>
      <w:r w:rsidRPr="00757EE0">
        <w:rPr>
          <w:rFonts w:ascii="Times New Roman" w:hAnsi="Times New Roman"/>
          <w:sz w:val="24"/>
          <w:szCs w:val="24"/>
        </w:rPr>
        <w:t>Л.А.Неменской</w:t>
      </w:r>
      <w:proofErr w:type="spellEnd"/>
      <w:r w:rsidRPr="00757EE0">
        <w:rPr>
          <w:rFonts w:ascii="Times New Roman" w:hAnsi="Times New Roman"/>
          <w:sz w:val="24"/>
          <w:szCs w:val="24"/>
        </w:rPr>
        <w:t>,</w:t>
      </w:r>
      <w:r w:rsidR="006F312B">
        <w:rPr>
          <w:rFonts w:ascii="Times New Roman" w:hAnsi="Times New Roman"/>
          <w:sz w:val="24"/>
          <w:szCs w:val="24"/>
        </w:rPr>
        <w:t xml:space="preserve"> </w:t>
      </w:r>
      <w:r w:rsidRPr="00757EE0">
        <w:rPr>
          <w:rFonts w:ascii="Times New Roman" w:hAnsi="Times New Roman"/>
          <w:sz w:val="24"/>
          <w:szCs w:val="24"/>
        </w:rPr>
        <w:t>А.С.Питерских,</w:t>
      </w:r>
      <w:r w:rsidR="006F312B">
        <w:rPr>
          <w:rFonts w:ascii="Times New Roman" w:hAnsi="Times New Roman"/>
          <w:sz w:val="24"/>
          <w:szCs w:val="24"/>
        </w:rPr>
        <w:t xml:space="preserve"> </w:t>
      </w:r>
      <w:r w:rsidRPr="00757EE0">
        <w:rPr>
          <w:rFonts w:ascii="Times New Roman" w:hAnsi="Times New Roman"/>
          <w:sz w:val="24"/>
          <w:szCs w:val="24"/>
        </w:rPr>
        <w:t>М.Т.Ломоносовой,</w:t>
      </w:r>
      <w:r w:rsidR="006F3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EE0">
        <w:rPr>
          <w:rFonts w:ascii="Times New Roman" w:hAnsi="Times New Roman"/>
          <w:sz w:val="24"/>
          <w:szCs w:val="24"/>
        </w:rPr>
        <w:t>Е.И.Коротеевой</w:t>
      </w:r>
      <w:proofErr w:type="spellEnd"/>
      <w:r w:rsidRPr="00757EE0">
        <w:rPr>
          <w:rFonts w:ascii="Times New Roman" w:hAnsi="Times New Roman"/>
          <w:sz w:val="24"/>
          <w:szCs w:val="24"/>
        </w:rPr>
        <w:t>.)</w:t>
      </w:r>
      <w:proofErr w:type="gramEnd"/>
    </w:p>
    <w:p w:rsidR="005875EA" w:rsidRPr="00757EE0" w:rsidRDefault="005875EA" w:rsidP="00757EE0">
      <w:pPr>
        <w:spacing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757EE0">
        <w:rPr>
          <w:rFonts w:ascii="Times New Roman" w:hAnsi="Times New Roman"/>
          <w:sz w:val="24"/>
          <w:szCs w:val="24"/>
        </w:rPr>
        <w:softHyphen/>
        <w:t>лектуальной и духовной деятельности растущей личности.</w:t>
      </w:r>
    </w:p>
    <w:p w:rsidR="005875EA" w:rsidRPr="00757EE0" w:rsidRDefault="005875EA" w:rsidP="00757EE0">
      <w:pPr>
        <w:shd w:val="clear" w:color="auto" w:fill="FFFFFF"/>
        <w:autoSpaceDE w:val="0"/>
        <w:autoSpaceDN w:val="0"/>
        <w:adjustRightInd w:val="0"/>
        <w:spacing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 xml:space="preserve">  Основными задачами реализации содержания курса явля</w:t>
      </w:r>
      <w:r w:rsidRPr="00757EE0">
        <w:rPr>
          <w:rFonts w:ascii="Times New Roman" w:hAnsi="Times New Roman"/>
          <w:sz w:val="24"/>
          <w:szCs w:val="24"/>
        </w:rPr>
        <w:softHyphen/>
        <w:t>ются:</w:t>
      </w:r>
    </w:p>
    <w:p w:rsidR="005875EA" w:rsidRPr="00757EE0" w:rsidRDefault="005875EA" w:rsidP="00757E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5875EA" w:rsidRPr="00757EE0" w:rsidRDefault="005875EA" w:rsidP="00757EE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развитие способности видеть проявление художествен</w:t>
      </w:r>
      <w:r w:rsidRPr="00757EE0">
        <w:rPr>
          <w:rFonts w:ascii="Times New Roman" w:hAnsi="Times New Roman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5875EA" w:rsidRPr="00757EE0" w:rsidRDefault="005875EA" w:rsidP="00757EE0">
      <w:pPr>
        <w:shd w:val="clear" w:color="auto" w:fill="FFFFFF"/>
        <w:autoSpaceDE w:val="0"/>
        <w:autoSpaceDN w:val="0"/>
        <w:adjustRightInd w:val="0"/>
        <w:spacing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формирование навыков работы с различными художест</w:t>
      </w:r>
      <w:r w:rsidRPr="00757EE0">
        <w:rPr>
          <w:rFonts w:ascii="Times New Roman" w:hAnsi="Times New Roman"/>
          <w:sz w:val="24"/>
          <w:szCs w:val="24"/>
        </w:rPr>
        <w:softHyphen/>
        <w:t>венными материалами.</w:t>
      </w:r>
    </w:p>
    <w:p w:rsidR="001F7D22" w:rsidRPr="00757EE0" w:rsidRDefault="001F7D22" w:rsidP="00757EE0">
      <w:pPr>
        <w:shd w:val="clear" w:color="auto" w:fill="FFFFFF"/>
        <w:spacing w:line="36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757EE0">
        <w:rPr>
          <w:rFonts w:ascii="Times New Roman" w:hAnsi="Times New Roman"/>
          <w:i/>
          <w:sz w:val="24"/>
          <w:szCs w:val="24"/>
        </w:rPr>
        <w:t>Цели курса:</w:t>
      </w:r>
    </w:p>
    <w:p w:rsidR="001F7D22" w:rsidRPr="00757EE0" w:rsidRDefault="001F7D22" w:rsidP="00757EE0">
      <w:pPr>
        <w:numPr>
          <w:ilvl w:val="0"/>
          <w:numId w:val="1"/>
        </w:numPr>
        <w:spacing w:before="240" w:after="24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1F7D22" w:rsidRPr="00757EE0" w:rsidRDefault="001F7D22" w:rsidP="00757EE0">
      <w:pPr>
        <w:numPr>
          <w:ilvl w:val="0"/>
          <w:numId w:val="1"/>
        </w:numPr>
        <w:spacing w:before="240" w:after="24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F7D22" w:rsidRPr="00757EE0" w:rsidRDefault="001F7D22" w:rsidP="00757EE0">
      <w:pPr>
        <w:numPr>
          <w:ilvl w:val="0"/>
          <w:numId w:val="1"/>
        </w:numPr>
        <w:spacing w:before="240" w:after="24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lastRenderedPageBreak/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1F7D22" w:rsidRPr="00757EE0" w:rsidRDefault="001F7D22" w:rsidP="00757EE0">
      <w:pPr>
        <w:numPr>
          <w:ilvl w:val="0"/>
          <w:numId w:val="1"/>
        </w:numPr>
        <w:spacing w:before="240" w:after="24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F7D22" w:rsidRPr="00757EE0" w:rsidRDefault="001F7D22" w:rsidP="00757EE0">
      <w:pPr>
        <w:spacing w:before="240" w:after="24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57EE0">
        <w:rPr>
          <w:rFonts w:ascii="Times New Roman" w:hAnsi="Times New Roman"/>
          <w:i/>
          <w:sz w:val="24"/>
          <w:szCs w:val="24"/>
        </w:rPr>
        <w:t>Задачи курса:</w:t>
      </w:r>
    </w:p>
    <w:p w:rsidR="001F7D22" w:rsidRPr="00757EE0" w:rsidRDefault="001F7D22" w:rsidP="00757EE0">
      <w:pPr>
        <w:numPr>
          <w:ilvl w:val="0"/>
          <w:numId w:val="2"/>
        </w:numPr>
        <w:spacing w:before="240" w:after="24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мира.</w:t>
      </w:r>
    </w:p>
    <w:p w:rsidR="001F7D22" w:rsidRPr="00757EE0" w:rsidRDefault="001F7D22" w:rsidP="00757EE0">
      <w:pPr>
        <w:numPr>
          <w:ilvl w:val="0"/>
          <w:numId w:val="2"/>
        </w:numPr>
        <w:spacing w:before="240" w:after="24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Развитие способности видеть проявление художественной культуры в реальной жизн</w:t>
      </w:r>
      <w:proofErr w:type="gramStart"/>
      <w:r w:rsidRPr="00757EE0">
        <w:rPr>
          <w:rFonts w:ascii="Times New Roman" w:hAnsi="Times New Roman"/>
          <w:sz w:val="24"/>
          <w:szCs w:val="24"/>
        </w:rPr>
        <w:t>и(</w:t>
      </w:r>
      <w:proofErr w:type="gramEnd"/>
      <w:r w:rsidRPr="00757EE0">
        <w:rPr>
          <w:rFonts w:ascii="Times New Roman" w:hAnsi="Times New Roman"/>
          <w:sz w:val="24"/>
          <w:szCs w:val="24"/>
        </w:rPr>
        <w:t>музеи, архитектура, дизайн, скульптура и др.).</w:t>
      </w:r>
    </w:p>
    <w:p w:rsidR="001F7D22" w:rsidRPr="00757EE0" w:rsidRDefault="001F7D22" w:rsidP="00757EE0">
      <w:pPr>
        <w:numPr>
          <w:ilvl w:val="0"/>
          <w:numId w:val="2"/>
        </w:numPr>
        <w:spacing w:before="240" w:after="24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>Формирование навыков работы с различными художественными материалами.</w:t>
      </w:r>
    </w:p>
    <w:p w:rsidR="001F7D22" w:rsidRPr="00757EE0" w:rsidRDefault="001F7D22" w:rsidP="00757EE0">
      <w:pPr>
        <w:spacing w:before="240" w:after="24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57EE0">
        <w:rPr>
          <w:rFonts w:ascii="Times New Roman" w:hAnsi="Times New Roman"/>
          <w:sz w:val="24"/>
          <w:szCs w:val="24"/>
        </w:rPr>
        <w:t xml:space="preserve">Целью художественного воспитания и обучения ребенка в 4 классе является формирование представлений о многообразии художественных культур народов Земли и единстве представлений народов о духовной красоте человека. Многообразие культур не случайно - оно выражает глубинные отношения каждого народа с жизнью природы, в среде которой складывается его жизнь, его история. Эти отношения не неподвижны - они живут и развиваются во времени, связаны с влиянием одной культуры на другую. В этом основа своеобразия национальных культур и их взаимосвязь. Разнообразие этих культур - богатство культуры человечества. Цельность каждой культуры - важнейший элемент содержания, которое должны постичь дети.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образов, поэтому каждую культуру нужно донести до ребенка как целостную художественную личность. В 4 классе художественные представления нужно давать как зримые сказки о культурах. В 4 классе дети еще не готовы к историческому мышлению. Но им </w:t>
      </w:r>
      <w:proofErr w:type="gramStart"/>
      <w:r w:rsidRPr="00757EE0">
        <w:rPr>
          <w:rFonts w:ascii="Times New Roman" w:hAnsi="Times New Roman"/>
          <w:sz w:val="24"/>
          <w:szCs w:val="24"/>
        </w:rPr>
        <w:t>присущи</w:t>
      </w:r>
      <w:proofErr w:type="gramEnd"/>
      <w:r w:rsidRPr="00757EE0">
        <w:rPr>
          <w:rFonts w:ascii="Times New Roman" w:hAnsi="Times New Roman"/>
          <w:sz w:val="24"/>
          <w:szCs w:val="24"/>
        </w:rPr>
        <w:t xml:space="preserve"> чуткость, стремление к образному пониманию мира, соотносимому с сознанием, выраженным в народных искусствах. Здесь должна господствовать, правда, художественного образа. Приобщаясь к истокам культуры народа. Дети начинают ощущать себя участниками развития человечества, открывают себе путь к дальнейшему познанию богатства человеческой культуры, представлений людей о природе, искусстве, труде, красоте </w:t>
      </w:r>
      <w:r w:rsidRPr="00757EE0">
        <w:rPr>
          <w:rFonts w:ascii="Times New Roman" w:hAnsi="Times New Roman"/>
          <w:sz w:val="24"/>
          <w:szCs w:val="24"/>
        </w:rPr>
        <w:lastRenderedPageBreak/>
        <w:t>человеческих отношений. Учебные задания в 4 классе предусматривают дальнейшее развитие навыков работы с гуашью, пастелью, пластилином, бумагой. Задачи трудового воспитания связаны с художественными задачами. В процессе овладения навыками работы с разнообразными материалами дети приходят к пониманию красоты творчества. В 4 классе возрастает значение коллективных работ. На уроках должны присутствовать индивидуальные и коллективные формы работы. На уроках необходимо использовать музыкальные произведения, позволяющие создать целостное преставление о культуре того или иного народа.</w:t>
      </w:r>
    </w:p>
    <w:p w:rsidR="001F7D22" w:rsidRPr="00757EE0" w:rsidRDefault="001F7D22" w:rsidP="00757EE0">
      <w:pPr>
        <w:tabs>
          <w:tab w:val="left" w:pos="1800"/>
        </w:tabs>
        <w:spacing w:line="360" w:lineRule="auto"/>
        <w:ind w:left="-567"/>
        <w:jc w:val="both"/>
        <w:rPr>
          <w:rStyle w:val="c2c1"/>
          <w:rFonts w:ascii="Times New Roman" w:eastAsia="Times New Roman" w:hAnsi="Times New Roman"/>
          <w:sz w:val="24"/>
          <w:szCs w:val="24"/>
          <w:lang w:eastAsia="ru-RU"/>
        </w:rPr>
      </w:pPr>
      <w:r w:rsidRPr="00757EE0">
        <w:rPr>
          <w:rFonts w:ascii="Times New Roman" w:hAnsi="Times New Roman"/>
          <w:i/>
          <w:sz w:val="24"/>
          <w:szCs w:val="24"/>
        </w:rPr>
        <w:t>Информация о внесенных изменениях в примерную программу и их обоснование:</w:t>
      </w:r>
      <w:r w:rsidRPr="00757EE0">
        <w:rPr>
          <w:rFonts w:ascii="Times New Roman" w:hAnsi="Times New Roman"/>
          <w:sz w:val="24"/>
          <w:szCs w:val="24"/>
        </w:rPr>
        <w:t xml:space="preserve"> изучение регионального компонента «Введение в изучение родного края»  в составе учебного предмета </w:t>
      </w:r>
      <w:r w:rsidRPr="00757EE0">
        <w:rPr>
          <w:rStyle w:val="c2c1"/>
          <w:rFonts w:ascii="Times New Roman" w:hAnsi="Times New Roman"/>
          <w:sz w:val="24"/>
          <w:szCs w:val="24"/>
        </w:rPr>
        <w:t>«Изобразительное искусство»</w:t>
      </w:r>
      <w:r w:rsidRPr="00757EE0">
        <w:rPr>
          <w:rStyle w:val="c2c1"/>
          <w:rFonts w:ascii="Times New Roman" w:eastAsia="Times New Roman" w:hAnsi="Times New Roman"/>
          <w:sz w:val="24"/>
          <w:szCs w:val="24"/>
          <w:lang w:eastAsia="ru-RU"/>
        </w:rPr>
        <w:t xml:space="preserve"> реализовано по следующему варианту:</w:t>
      </w:r>
    </w:p>
    <w:p w:rsidR="001F7D22" w:rsidRPr="00757EE0" w:rsidRDefault="001F7D22" w:rsidP="00757EE0">
      <w:pPr>
        <w:tabs>
          <w:tab w:val="left" w:pos="1800"/>
        </w:tabs>
        <w:spacing w:line="360" w:lineRule="auto"/>
        <w:ind w:left="-567"/>
        <w:jc w:val="both"/>
        <w:rPr>
          <w:rStyle w:val="c2c1"/>
          <w:rFonts w:ascii="Times New Roman" w:eastAsia="Times New Roman" w:hAnsi="Times New Roman"/>
          <w:sz w:val="24"/>
          <w:szCs w:val="24"/>
          <w:lang w:eastAsia="ru-RU"/>
        </w:rPr>
      </w:pPr>
      <w:r w:rsidRPr="00757EE0">
        <w:rPr>
          <w:rFonts w:ascii="Times New Roman" w:hAnsi="Times New Roman"/>
          <w:bCs/>
          <w:sz w:val="24"/>
          <w:szCs w:val="24"/>
        </w:rPr>
        <w:t xml:space="preserve"> Сочинение и выполнение рисунков орнаментальных хороводов-1 час, Образ русской женщины в трудовых, игровых и орнаментальных хороводах. Выполнение женского национального костюма-1час, Символика образов и цвета в лирических песнях. Отражение идей русской лирической песни в живописи (    Ф.Васильев</w:t>
      </w:r>
      <w:proofErr w:type="gramStart"/>
      <w:r w:rsidRPr="00757EE0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757EE0">
        <w:rPr>
          <w:rFonts w:ascii="Times New Roman" w:hAnsi="Times New Roman"/>
          <w:bCs/>
          <w:sz w:val="24"/>
          <w:szCs w:val="24"/>
        </w:rPr>
        <w:t xml:space="preserve"> К.Коровин, Б.Кустодиев и др.). </w:t>
      </w:r>
      <w:proofErr w:type="gramStart"/>
      <w:r w:rsidRPr="00757EE0">
        <w:rPr>
          <w:rFonts w:ascii="Times New Roman" w:hAnsi="Times New Roman"/>
          <w:bCs/>
          <w:sz w:val="24"/>
          <w:szCs w:val="24"/>
        </w:rPr>
        <w:t>Создание видеоряда к лирическим песням-1</w:t>
      </w:r>
      <w:r w:rsidR="00757EE0">
        <w:rPr>
          <w:rFonts w:ascii="Times New Roman" w:hAnsi="Times New Roman"/>
          <w:bCs/>
          <w:sz w:val="24"/>
          <w:szCs w:val="24"/>
        </w:rPr>
        <w:t xml:space="preserve"> </w:t>
      </w:r>
      <w:r w:rsidRPr="00757EE0">
        <w:rPr>
          <w:rFonts w:ascii="Times New Roman" w:hAnsi="Times New Roman"/>
          <w:bCs/>
          <w:sz w:val="24"/>
          <w:szCs w:val="24"/>
        </w:rPr>
        <w:t>час, Создание видеоряда к плясовым песням: выполнение набросков фигуры человека в движениях, характерных для русских плясок-1час, Частушка как иллюстрация быта русского человека-1</w:t>
      </w:r>
      <w:r w:rsidR="00757EE0">
        <w:rPr>
          <w:rFonts w:ascii="Times New Roman" w:hAnsi="Times New Roman"/>
          <w:bCs/>
          <w:sz w:val="24"/>
          <w:szCs w:val="24"/>
        </w:rPr>
        <w:t xml:space="preserve"> </w:t>
      </w:r>
      <w:r w:rsidRPr="00757EE0">
        <w:rPr>
          <w:rFonts w:ascii="Times New Roman" w:hAnsi="Times New Roman"/>
          <w:bCs/>
          <w:sz w:val="24"/>
          <w:szCs w:val="24"/>
        </w:rPr>
        <w:t>час.</w:t>
      </w:r>
      <w:proofErr w:type="gramEnd"/>
      <w:r w:rsidRPr="00757EE0">
        <w:rPr>
          <w:rFonts w:ascii="Times New Roman" w:hAnsi="Times New Roman"/>
          <w:bCs/>
          <w:sz w:val="24"/>
          <w:szCs w:val="24"/>
        </w:rPr>
        <w:t xml:space="preserve"> Итого 5 часов.</w:t>
      </w:r>
    </w:p>
    <w:p w:rsidR="001F7D22" w:rsidRPr="00757EE0" w:rsidRDefault="001F7D22" w:rsidP="00757EE0">
      <w:pPr>
        <w:pStyle w:val="c11c0c35c17"/>
        <w:spacing w:line="276" w:lineRule="auto"/>
        <w:ind w:left="-567"/>
        <w:jc w:val="both"/>
        <w:rPr>
          <w:i/>
        </w:rPr>
      </w:pPr>
      <w:r w:rsidRPr="00757EE0">
        <w:rPr>
          <w:rStyle w:val="c2c1"/>
          <w:i/>
        </w:rPr>
        <w:t>Место учебного предмета «Изобразительное искусство» в базисном  учебном плане.</w:t>
      </w:r>
    </w:p>
    <w:p w:rsidR="001F7D22" w:rsidRPr="00757EE0" w:rsidRDefault="001F7D22" w:rsidP="00757EE0">
      <w:pPr>
        <w:pStyle w:val="c11c0c17c35"/>
        <w:spacing w:line="276" w:lineRule="auto"/>
        <w:ind w:left="-567"/>
        <w:jc w:val="both"/>
      </w:pPr>
      <w:r w:rsidRPr="00757EE0">
        <w:rPr>
          <w:rStyle w:val="c1"/>
        </w:rPr>
        <w:t>Учебная программа «Изобразительное искусство» разработана для 1 — 4 класса начальной школы.</w:t>
      </w:r>
    </w:p>
    <w:p w:rsidR="001F7D22" w:rsidRPr="00757EE0" w:rsidRDefault="001F7D22" w:rsidP="00757EE0">
      <w:pPr>
        <w:pStyle w:val="c11c0c35c17"/>
        <w:spacing w:line="276" w:lineRule="auto"/>
        <w:ind w:left="-567"/>
        <w:jc w:val="both"/>
      </w:pPr>
      <w:r w:rsidRPr="00757EE0">
        <w:rPr>
          <w:rStyle w:val="c1"/>
        </w:rPr>
        <w:t>На изучение предмета отводится 1 ч в  неделю, всего на курс — 135 ч.</w:t>
      </w:r>
    </w:p>
    <w:p w:rsidR="007E4006" w:rsidRPr="00757EE0" w:rsidRDefault="001F7D22" w:rsidP="00757EE0">
      <w:pPr>
        <w:pStyle w:val="c11c0c17"/>
        <w:spacing w:line="276" w:lineRule="auto"/>
        <w:ind w:left="-567"/>
        <w:jc w:val="both"/>
        <w:rPr>
          <w:rStyle w:val="c1"/>
        </w:rPr>
      </w:pPr>
      <w:r w:rsidRPr="00757EE0">
        <w:rPr>
          <w:rStyle w:val="c1"/>
        </w:rPr>
        <w:t>Предмет изучается: в 1 классе — 33 ч в год, во 2—4 классах — 34 ч в год (при 1 ч в неделю).</w:t>
      </w:r>
    </w:p>
    <w:p w:rsidR="00757EE0" w:rsidRDefault="00757EE0" w:rsidP="00757EE0">
      <w:pPr>
        <w:pStyle w:val="c11c0c17"/>
        <w:spacing w:line="360" w:lineRule="auto"/>
        <w:ind w:left="-567"/>
        <w:jc w:val="both"/>
        <w:rPr>
          <w:rStyle w:val="c1"/>
          <w:i/>
        </w:rPr>
      </w:pPr>
    </w:p>
    <w:p w:rsidR="00757EE0" w:rsidRDefault="00757EE0" w:rsidP="00757EE0">
      <w:pPr>
        <w:pStyle w:val="c11c0c17"/>
        <w:spacing w:line="360" w:lineRule="auto"/>
        <w:ind w:left="-567"/>
        <w:jc w:val="both"/>
        <w:rPr>
          <w:rStyle w:val="c1"/>
          <w:i/>
        </w:rPr>
      </w:pPr>
    </w:p>
    <w:p w:rsidR="007E4006" w:rsidRPr="00757EE0" w:rsidRDefault="00757EE0" w:rsidP="00757EE0">
      <w:pPr>
        <w:pStyle w:val="c11c0c17"/>
        <w:spacing w:line="360" w:lineRule="auto"/>
        <w:ind w:left="-567"/>
        <w:jc w:val="both"/>
        <w:rPr>
          <w:rStyle w:val="c1"/>
          <w:i/>
        </w:rPr>
      </w:pPr>
      <w:r w:rsidRPr="00757EE0">
        <w:rPr>
          <w:rStyle w:val="c1"/>
          <w:i/>
        </w:rPr>
        <w:t xml:space="preserve">Национально-региональный </w:t>
      </w:r>
      <w:r w:rsidR="007E4006" w:rsidRPr="00757EE0">
        <w:rPr>
          <w:rStyle w:val="c1"/>
          <w:i/>
        </w:rPr>
        <w:t>компонент:</w:t>
      </w:r>
    </w:p>
    <w:p w:rsidR="007E4006" w:rsidRPr="00757EE0" w:rsidRDefault="001F7D22" w:rsidP="00757EE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7EE0">
        <w:rPr>
          <w:rStyle w:val="c1"/>
          <w:rFonts w:ascii="Times New Roman" w:hAnsi="Times New Roman"/>
          <w:sz w:val="24"/>
          <w:szCs w:val="24"/>
        </w:rPr>
        <w:t> </w:t>
      </w:r>
      <w:r w:rsidR="007E4006"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вводится игровая драматургия по изучаемой теме, прослеживаются связи с бурятской музыкой</w:t>
      </w:r>
      <w:proofErr w:type="gramStart"/>
      <w:r w:rsidR="007E4006"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E4006"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литературой, историей, трудом.</w:t>
      </w:r>
    </w:p>
    <w:p w:rsidR="007E4006" w:rsidRPr="00757EE0" w:rsidRDefault="007E4006" w:rsidP="00757EE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</w:t>
      </w: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поиску истины. На протяжении всего курса обучения школьники знакомятся с выдающимися произведениями архитектуры</w:t>
      </w:r>
      <w:proofErr w:type="gramStart"/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кульптуры, живописи, графики, декоративно-прикладного искусства, в том числе с произведениями бурятских архитекторов,  изучают классическое и народное искусство разных стран и эпох. Огромное значение имеет познание художественной культуры  бурятского  народа.        </w:t>
      </w:r>
    </w:p>
    <w:p w:rsidR="007E4006" w:rsidRPr="00757EE0" w:rsidRDefault="007E4006" w:rsidP="00757EE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7EE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Обсуждение детских работ</w:t>
      </w: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7E4006" w:rsidRPr="00757EE0" w:rsidRDefault="007E4006" w:rsidP="00757EE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Периодическая </w:t>
      </w:r>
      <w:r w:rsidRPr="00757EE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организация выставок</w:t>
      </w: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 родной  школы.</w:t>
      </w:r>
    </w:p>
    <w:p w:rsidR="00757EE0" w:rsidRPr="00757EE0" w:rsidRDefault="007E4006" w:rsidP="00757EE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Я считаю, что данная программа наиболее приемлема для творческого развития детей моего класса, так как многие ученики не обладают ярко-выраженными художественными способностями и хорошим эстетическим вкусом. Данная программа наиболее удачно отражает вид художественного творчества людей, имеет практическую направленность. В работе дети используют различные художественные материалы местного значения и техники. В программе прослеживается связь с народным искусством, что служит развитию индивидуальности, самовыражению детей.</w:t>
      </w:r>
    </w:p>
    <w:p w:rsidR="00757EE0" w:rsidRPr="00757EE0" w:rsidRDefault="00757EE0" w:rsidP="00757EE0">
      <w:pPr>
        <w:shd w:val="clear" w:color="auto" w:fill="FFFFFF"/>
        <w:spacing w:after="0" w:line="360" w:lineRule="auto"/>
        <w:ind w:left="-567"/>
        <w:jc w:val="both"/>
        <w:rPr>
          <w:rStyle w:val="c1"/>
          <w:rFonts w:ascii="Times New Roman" w:hAnsi="Times New Roman"/>
          <w:sz w:val="24"/>
          <w:szCs w:val="24"/>
        </w:rPr>
      </w:pPr>
      <w:r w:rsidRPr="0075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1F7D22" w:rsidRPr="00757EE0">
        <w:rPr>
          <w:rStyle w:val="c1"/>
          <w:rFonts w:ascii="Times New Roman" w:hAnsi="Times New Roman"/>
          <w:sz w:val="24"/>
          <w:szCs w:val="24"/>
        </w:rPr>
        <w:t xml:space="preserve">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="001F7D22" w:rsidRPr="00757EE0">
        <w:rPr>
          <w:rStyle w:val="c2c1"/>
          <w:rFonts w:ascii="Times New Roman" w:hAnsi="Times New Roman"/>
          <w:sz w:val="24"/>
          <w:szCs w:val="24"/>
        </w:rPr>
        <w:t>многообразие культур разных народов</w:t>
      </w:r>
      <w:r w:rsidR="001F7D22" w:rsidRPr="00757EE0">
        <w:rPr>
          <w:rStyle w:val="c1"/>
          <w:rFonts w:ascii="Times New Roman" w:hAnsi="Times New Roman"/>
          <w:sz w:val="24"/>
          <w:szCs w:val="24"/>
        </w:rPr>
        <w:t> и ценностные связи, объединяющие всех людей планеты. Природа и жизнь являются базисом формируемого</w:t>
      </w:r>
      <w:r w:rsidRPr="00757EE0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1F7D22" w:rsidRPr="00757EE0">
        <w:rPr>
          <w:rStyle w:val="c1"/>
          <w:rFonts w:ascii="Times New Roman" w:hAnsi="Times New Roman"/>
          <w:sz w:val="24"/>
          <w:szCs w:val="24"/>
        </w:rPr>
        <w:t>миро</w:t>
      </w:r>
      <w:r w:rsidRPr="00757EE0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1F7D22" w:rsidRPr="00757EE0">
        <w:rPr>
          <w:rStyle w:val="c1"/>
          <w:rFonts w:ascii="Times New Roman" w:hAnsi="Times New Roman"/>
          <w:sz w:val="24"/>
          <w:szCs w:val="24"/>
        </w:rPr>
        <w:t>отношения.</w:t>
      </w:r>
    </w:p>
    <w:p w:rsidR="001F7D22" w:rsidRPr="00757EE0" w:rsidRDefault="001F7D22" w:rsidP="00757EE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7EE0">
        <w:rPr>
          <w:rStyle w:val="c2c1"/>
          <w:rFonts w:ascii="Times New Roman" w:hAnsi="Times New Roman"/>
          <w:sz w:val="24"/>
          <w:szCs w:val="24"/>
        </w:rPr>
        <w:t>Связи искусства с жизнью человека</w:t>
      </w:r>
      <w:r w:rsidRPr="00757EE0">
        <w:rPr>
          <w:rStyle w:val="c1"/>
          <w:rFonts w:ascii="Times New Roman" w:hAnsi="Times New Roman"/>
          <w:sz w:val="24"/>
          <w:szCs w:val="24"/>
        </w:rPr>
        <w:t>, роль искусства в повседневном его бытии, в жизни общества, значение искусства в раз витии каждого ребенка — главный смысловой стержень курса</w:t>
      </w:r>
      <w:r w:rsidRPr="00757EE0">
        <w:rPr>
          <w:rStyle w:val="c2c1"/>
          <w:rFonts w:ascii="Times New Roman" w:hAnsi="Times New Roman"/>
          <w:sz w:val="24"/>
          <w:szCs w:val="24"/>
        </w:rPr>
        <w:t>.</w:t>
      </w:r>
    </w:p>
    <w:p w:rsidR="001F7D22" w:rsidRPr="00757EE0" w:rsidRDefault="001F7D22" w:rsidP="00757EE0">
      <w:pPr>
        <w:pStyle w:val="c11c28c0c39"/>
        <w:spacing w:line="360" w:lineRule="auto"/>
        <w:ind w:left="-567"/>
        <w:jc w:val="both"/>
      </w:pPr>
      <w:r w:rsidRPr="00757EE0">
        <w:rPr>
          <w:rStyle w:val="c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1F7D22" w:rsidRPr="00757EE0" w:rsidRDefault="001F7D22" w:rsidP="00757EE0">
      <w:pPr>
        <w:pStyle w:val="c11c0c39c17"/>
        <w:spacing w:line="360" w:lineRule="auto"/>
        <w:ind w:left="-567"/>
        <w:jc w:val="both"/>
      </w:pPr>
      <w:r w:rsidRPr="00757EE0">
        <w:rPr>
          <w:rStyle w:val="c1"/>
        </w:rPr>
        <w:t xml:space="preserve">Одна из главных задач курса — развитие у ребенка </w:t>
      </w:r>
      <w:r w:rsidRPr="00757EE0">
        <w:rPr>
          <w:rStyle w:val="c2c1"/>
        </w:rPr>
        <w:t>интереса к внутреннему миру человека</w:t>
      </w:r>
      <w:r w:rsidRPr="00757EE0">
        <w:rPr>
          <w:rStyle w:val="c1"/>
        </w:rPr>
        <w:t xml:space="preserve">, способности углубления в себя, осознания своих внутренних переживаний. Это является </w:t>
      </w:r>
      <w:r w:rsidRPr="00757EE0">
        <w:rPr>
          <w:rStyle w:val="c1"/>
        </w:rPr>
        <w:lastRenderedPageBreak/>
        <w:t xml:space="preserve">залогом развития </w:t>
      </w:r>
      <w:r w:rsidRPr="00757EE0">
        <w:rPr>
          <w:rStyle w:val="c2c1"/>
        </w:rPr>
        <w:t>способности сопереживани</w:t>
      </w:r>
      <w:r w:rsidRPr="00757EE0">
        <w:rPr>
          <w:rStyle w:val="c1"/>
        </w:rPr>
        <w:t xml:space="preserve">я через сказки, притчи, ситуации из жизни, литературный и музыкальный ряд. </w:t>
      </w:r>
    </w:p>
    <w:p w:rsidR="001F7D22" w:rsidRPr="00757EE0" w:rsidRDefault="001F7D22" w:rsidP="00757EE0">
      <w:pPr>
        <w:pStyle w:val="c11c0c39c17"/>
        <w:spacing w:line="360" w:lineRule="auto"/>
        <w:ind w:left="-567"/>
        <w:jc w:val="both"/>
      </w:pPr>
      <w:r w:rsidRPr="00757EE0">
        <w:rPr>
          <w:rStyle w:val="c1"/>
        </w:rPr>
        <w:t xml:space="preserve">Любая тема по искусству должна быть не просто изучена, а прожита, т.е. пропущена через чувства обучающегося, а это возможно лишь в </w:t>
      </w:r>
      <w:proofErr w:type="spellStart"/>
      <w:r w:rsidRPr="00757EE0">
        <w:rPr>
          <w:rStyle w:val="c1"/>
        </w:rPr>
        <w:t>деятельностной</w:t>
      </w:r>
      <w:proofErr w:type="spellEnd"/>
      <w:r w:rsidRPr="00757EE0">
        <w:rPr>
          <w:rStyle w:val="c1"/>
        </w:rPr>
        <w:t xml:space="preserve"> форме, </w:t>
      </w:r>
      <w:r w:rsidRPr="00757EE0">
        <w:rPr>
          <w:rStyle w:val="c2c1"/>
        </w:rPr>
        <w:t>в форме личного</w:t>
      </w:r>
      <w:r w:rsidRPr="00757EE0">
        <w:rPr>
          <w:rStyle w:val="c1"/>
        </w:rPr>
        <w:t> </w:t>
      </w:r>
      <w:r w:rsidRPr="00757EE0">
        <w:rPr>
          <w:rStyle w:val="c2c1"/>
        </w:rPr>
        <w:t>творческого опыта.</w:t>
      </w:r>
      <w:r w:rsidRPr="00757EE0">
        <w:rPr>
          <w:rStyle w:val="c1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1F7D22" w:rsidRPr="00757EE0" w:rsidRDefault="001F7D22" w:rsidP="00757EE0">
      <w:pPr>
        <w:pStyle w:val="c11c0c39c17"/>
        <w:spacing w:line="360" w:lineRule="auto"/>
        <w:ind w:left="-567"/>
        <w:jc w:val="both"/>
        <w:rPr>
          <w:rStyle w:val="c1"/>
        </w:rPr>
      </w:pPr>
      <w:r w:rsidRPr="00757EE0">
        <w:rPr>
          <w:rStyle w:val="c1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757EE0">
        <w:rPr>
          <w:rStyle w:val="c2c1"/>
        </w:rPr>
        <w:t>проживание художественного образа</w:t>
      </w:r>
      <w:r w:rsidRPr="00757EE0">
        <w:rPr>
          <w:rStyle w:val="c1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757EE0">
        <w:rPr>
          <w:rStyle w:val="c24c1"/>
        </w:rPr>
        <w:t> </w:t>
      </w:r>
      <w:r w:rsidRPr="00757EE0">
        <w:rPr>
          <w:rStyle w:val="c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E4006" w:rsidRPr="00E92380" w:rsidRDefault="007E4006" w:rsidP="0044721A">
      <w:pPr>
        <w:shd w:val="clear" w:color="auto" w:fill="FFFFFF"/>
        <w:spacing w:after="0" w:line="360" w:lineRule="auto"/>
        <w:ind w:left="-567" w:right="4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E400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Место  предмета  в учебном  плане</w:t>
      </w:r>
    </w:p>
    <w:p w:rsidR="007E4006" w:rsidRPr="00E92380" w:rsidRDefault="007E4006" w:rsidP="0044721A">
      <w:pPr>
        <w:shd w:val="clear" w:color="auto" w:fill="FFFFFF"/>
        <w:spacing w:after="0" w:line="360" w:lineRule="auto"/>
        <w:ind w:left="-567" w:right="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изобразительному искусству в 4 классе отводится  34 </w:t>
      </w:r>
      <w:proofErr w:type="gramStart"/>
      <w:r w:rsidRPr="00E92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E92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часа  в год,  из расчёта 1 учебный час в неделю, 34 недели. Количество часов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темам соответствует рабочей</w:t>
      </w:r>
      <w:r w:rsidRPr="00E92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программе.</w:t>
      </w:r>
    </w:p>
    <w:p w:rsidR="007E4006" w:rsidRPr="00E92380" w:rsidRDefault="007E4006" w:rsidP="007E40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0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Таблица тематического распределения часов.</w:t>
      </w:r>
    </w:p>
    <w:tbl>
      <w:tblPr>
        <w:tblW w:w="9807" w:type="dxa"/>
        <w:tblInd w:w="-6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3380"/>
        <w:gridCol w:w="2832"/>
        <w:gridCol w:w="3051"/>
      </w:tblGrid>
      <w:tr w:rsidR="007E4006" w:rsidRPr="00E92380" w:rsidTr="0044721A">
        <w:trPr>
          <w:trHeight w:val="86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</w:t>
            </w:r>
            <w:r w:rsidR="00181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 практических работ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7E4006" w:rsidRPr="00E92380" w:rsidTr="0044721A">
        <w:trPr>
          <w:trHeight w:val="43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Истоки   родного  искусства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1810C5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7E4006" w:rsidRPr="00E92380" w:rsidTr="0044721A">
        <w:trPr>
          <w:trHeight w:val="43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Древние  города  нашей  земли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1810C5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</w:tr>
      <w:tr w:rsidR="007E4006" w:rsidRPr="00E92380" w:rsidTr="0044721A">
        <w:trPr>
          <w:trHeight w:val="43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Каждый  народ- художник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1810C5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11ч</w:t>
            </w:r>
          </w:p>
        </w:tc>
      </w:tr>
      <w:tr w:rsidR="007E4006" w:rsidRPr="00E92380" w:rsidTr="0044721A">
        <w:trPr>
          <w:trHeight w:val="43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Искусство  объединяет  народы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1810C5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7E4006" w:rsidRPr="00E92380" w:rsidTr="0044721A">
        <w:trPr>
          <w:trHeight w:val="41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4006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4006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4006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4006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E4006" w:rsidRPr="00E92380" w:rsidTr="0044721A">
        <w:trPr>
          <w:trHeight w:val="44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4006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E92380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380" w:rsidRPr="00E92380" w:rsidRDefault="007E4006" w:rsidP="0044721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1810C5" w:rsidRDefault="001810C5" w:rsidP="001F7D22">
      <w:pPr>
        <w:spacing w:after="240"/>
        <w:rPr>
          <w:rStyle w:val="c1"/>
          <w:rFonts w:ascii="Times New Roman" w:eastAsia="Times New Roman" w:hAnsi="Times New Roman"/>
          <w:sz w:val="24"/>
          <w:szCs w:val="24"/>
          <w:lang w:eastAsia="ru-RU"/>
        </w:rPr>
      </w:pPr>
    </w:p>
    <w:p w:rsidR="001F7D22" w:rsidRPr="00195D23" w:rsidRDefault="001F7D22" w:rsidP="001F7D22">
      <w:pPr>
        <w:spacing w:after="240"/>
        <w:rPr>
          <w:rFonts w:ascii="Times New Roman" w:hAnsi="Times New Roman"/>
          <w:sz w:val="24"/>
          <w:szCs w:val="24"/>
        </w:rPr>
      </w:pPr>
      <w:r w:rsidRPr="002203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32F">
        <w:rPr>
          <w:rFonts w:ascii="Times New Roman" w:hAnsi="Times New Roman"/>
          <w:sz w:val="24"/>
          <w:szCs w:val="24"/>
        </w:rPr>
        <w:t>Формы организации образовательного процесса</w:t>
      </w:r>
      <w:r w:rsidRPr="00195D23">
        <w:rPr>
          <w:rFonts w:ascii="Times New Roman" w:hAnsi="Times New Roman"/>
          <w:b/>
          <w:sz w:val="24"/>
          <w:szCs w:val="24"/>
        </w:rPr>
        <w:t xml:space="preserve">: </w:t>
      </w:r>
      <w:r w:rsidRPr="00195D23">
        <w:rPr>
          <w:rFonts w:ascii="Times New Roman" w:hAnsi="Times New Roman"/>
          <w:sz w:val="24"/>
          <w:szCs w:val="24"/>
        </w:rPr>
        <w:t>комбинированный урок, урок-конкурс, урок-игра, урок-сказка, урок- путешествие.</w:t>
      </w:r>
      <w:proofErr w:type="gramEnd"/>
    </w:p>
    <w:p w:rsidR="005875EA" w:rsidRDefault="001F7D22" w:rsidP="00195D23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lastRenderedPageBreak/>
        <w:t>Формы текущего контроля ЗУ</w:t>
      </w:r>
      <w:r w:rsidR="00BF0A69">
        <w:rPr>
          <w:rFonts w:ascii="Times New Roman" w:hAnsi="Times New Roman"/>
          <w:sz w:val="24"/>
          <w:szCs w:val="24"/>
        </w:rPr>
        <w:t>Н</w:t>
      </w:r>
      <w:proofErr w:type="gramStart"/>
      <w:r w:rsidR="00BF0A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F0A69">
        <w:rPr>
          <w:rFonts w:ascii="Times New Roman" w:hAnsi="Times New Roman"/>
          <w:sz w:val="24"/>
          <w:szCs w:val="24"/>
        </w:rPr>
        <w:t xml:space="preserve"> индивидуальный, </w:t>
      </w:r>
      <w:r w:rsidR="00195D23">
        <w:rPr>
          <w:rFonts w:ascii="Times New Roman" w:hAnsi="Times New Roman"/>
          <w:sz w:val="24"/>
          <w:szCs w:val="24"/>
        </w:rPr>
        <w:t>фронтальный.</w:t>
      </w:r>
    </w:p>
    <w:p w:rsidR="0044721A" w:rsidRDefault="0044721A" w:rsidP="00BF0A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0A69" w:rsidRPr="00757EE0" w:rsidRDefault="00BF0A69" w:rsidP="00BF0A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7EE0">
        <w:rPr>
          <w:rFonts w:ascii="Times New Roman" w:hAnsi="Times New Roman"/>
          <w:b/>
          <w:sz w:val="24"/>
          <w:szCs w:val="24"/>
          <w:u w:val="single"/>
        </w:rPr>
        <w:t>Планируемые</w:t>
      </w:r>
      <w:r w:rsidR="00757EE0" w:rsidRPr="00757EE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57EE0">
        <w:rPr>
          <w:rFonts w:ascii="Times New Roman" w:hAnsi="Times New Roman"/>
          <w:b/>
          <w:sz w:val="24"/>
          <w:szCs w:val="24"/>
          <w:u w:val="single"/>
        </w:rPr>
        <w:t>результаты изучения курса</w:t>
      </w:r>
    </w:p>
    <w:p w:rsidR="005875EA" w:rsidRPr="0022032F" w:rsidRDefault="005875EA" w:rsidP="005875EA">
      <w:pPr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города;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5875EA" w:rsidRPr="00195D23" w:rsidRDefault="005875EA" w:rsidP="0022032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5875EA" w:rsidRPr="007E4006" w:rsidRDefault="005875EA" w:rsidP="007E400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875EA" w:rsidRPr="0022032F" w:rsidRDefault="005875EA" w:rsidP="0022032F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22032F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22032F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875EA" w:rsidRPr="00195D23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875EA" w:rsidRPr="007E4006" w:rsidRDefault="005875EA" w:rsidP="0022032F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875EA" w:rsidRPr="0022032F" w:rsidRDefault="005875EA" w:rsidP="0022032F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95D23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•знание основных видов и жанров пространственно-визуальных искусств;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понимание образной природы искусства;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•эстетическая оценка явлений природы</w:t>
      </w:r>
      <w:proofErr w:type="gramStart"/>
      <w:r w:rsidRPr="00195D2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95D23">
        <w:rPr>
          <w:rFonts w:ascii="Times New Roman" w:hAnsi="Times New Roman"/>
          <w:sz w:val="24"/>
          <w:szCs w:val="24"/>
        </w:rPr>
        <w:t xml:space="preserve"> событий окружающего мира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и художественных музеев своего региона;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 xml:space="preserve">способность передавать в художественно-творческой деятельности характер, </w:t>
      </w:r>
      <w:proofErr w:type="gramStart"/>
      <w:r w:rsidRPr="00195D23">
        <w:rPr>
          <w:rFonts w:ascii="Times New Roman" w:hAnsi="Times New Roman"/>
          <w:sz w:val="24"/>
          <w:szCs w:val="24"/>
        </w:rPr>
        <w:t>эмоциональных</w:t>
      </w:r>
      <w:proofErr w:type="gramEnd"/>
      <w:r w:rsidRPr="00195D23">
        <w:rPr>
          <w:rFonts w:ascii="Times New Roman" w:hAnsi="Times New Roman"/>
          <w:sz w:val="24"/>
          <w:szCs w:val="24"/>
        </w:rPr>
        <w:t xml:space="preserve"> состояния и свое отношение к природе, человеку, обществу;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195D2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95D23">
        <w:rPr>
          <w:rFonts w:ascii="Times New Roman" w:hAnsi="Times New Roman"/>
          <w:sz w:val="24"/>
          <w:szCs w:val="24"/>
        </w:rPr>
        <w:t>, основы графической грамоты;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875EA" w:rsidRPr="00195D23" w:rsidRDefault="005875EA" w:rsidP="0022032F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страны.</w:t>
      </w:r>
    </w:p>
    <w:p w:rsidR="0074323D" w:rsidRPr="00195D23" w:rsidRDefault="0074323D" w:rsidP="00220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323D" w:rsidRPr="0022032F" w:rsidRDefault="0074323D" w:rsidP="0022032F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bCs/>
          <w:i/>
          <w:iCs/>
          <w:sz w:val="24"/>
          <w:szCs w:val="24"/>
        </w:rPr>
        <w:t>Требования к уровню подготовки обучающихся</w:t>
      </w:r>
      <w:proofErr w:type="gramStart"/>
      <w:r w:rsidRPr="0022032F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изобразительного искусства </w:t>
      </w:r>
      <w:r w:rsidRPr="00195D23">
        <w:rPr>
          <w:rFonts w:ascii="Times New Roman" w:hAnsi="Times New Roman"/>
          <w:color w:val="000000"/>
          <w:sz w:val="24"/>
          <w:szCs w:val="24"/>
        </w:rPr>
        <w:t>обучающиеся</w:t>
      </w:r>
      <w:r w:rsidRPr="00195D23">
        <w:rPr>
          <w:rFonts w:ascii="Times New Roman" w:hAnsi="Times New Roman"/>
          <w:bCs/>
          <w:iCs/>
          <w:sz w:val="24"/>
          <w:szCs w:val="24"/>
        </w:rPr>
        <w:t xml:space="preserve"> должны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знать/понимать: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Освоить основы первичных представлений о трех видах художественной деятельности: изображении на плоскости и в объеме; украшения или декоративная художественная деятельность с использованием различных художественных материалов: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Приобрести первичные навыки художественной работы в следующих видах искусства: живописи, графики, скульптуре, основах дизайна, декоративно - прикладных видах искусства;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Приобрести первичные навыки художественного восприятия различных видов и жанров изобразительного искусства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lastRenderedPageBreak/>
        <w:t>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Освоить выразительные возможности художественных материалов: гуашь, акварель, пастель и мелки, уголь, карандаш, пластилин и бумага для конструирования.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Приобрести навыки художественного восприятия различных видов искусства, начальное понимание особенностей образного языка разных видов искусства.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изображения человека на плоскости и в объёме.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Сформировать представления о деятельности художника в синтетических и зрелищных видах искусств</w:t>
      </w:r>
      <w:proofErr w:type="gramStart"/>
      <w:r w:rsidRPr="00195D23">
        <w:rPr>
          <w:rFonts w:ascii="Times New Roman" w:hAnsi="Times New Roman"/>
          <w:sz w:val="24"/>
          <w:szCs w:val="24"/>
        </w:rPr>
        <w:t>а(</w:t>
      </w:r>
      <w:proofErr w:type="gramEnd"/>
      <w:r w:rsidRPr="00195D23">
        <w:rPr>
          <w:rFonts w:ascii="Times New Roman" w:hAnsi="Times New Roman"/>
          <w:sz w:val="24"/>
          <w:szCs w:val="24"/>
        </w:rPr>
        <w:t xml:space="preserve">в театре и кино). </w:t>
      </w:r>
    </w:p>
    <w:p w:rsidR="0074323D" w:rsidRPr="00195D23" w:rsidRDefault="0074323D" w:rsidP="0022032F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4323D" w:rsidRPr="0022032F" w:rsidRDefault="0074323D" w:rsidP="0022032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bCs/>
          <w:i/>
          <w:sz w:val="24"/>
          <w:szCs w:val="24"/>
        </w:rPr>
        <w:t>уметь: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 xml:space="preserve">Правильно сидеть за столом, правильно держать лист бумаги, карандаш, кисточку; 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свободно работать карандашом, проводить линии различной толщины;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Правильно располагать лист бумаги в зависимости от характера изображения;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анализировать произведения искусства;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Активно использовать различные термины и понятия;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Выполнять узоры из декоративно переработанных фигур животного и растительного мира, геометрических форм;</w:t>
      </w:r>
    </w:p>
    <w:p w:rsidR="0074323D" w:rsidRPr="00195D23" w:rsidRDefault="0074323D" w:rsidP="002203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Рисовать кистью, смешивая цвета, отличая теплые от холодных.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74323D" w:rsidRPr="00195D23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 xml:space="preserve">повседневной жизни для: восприятия и оценки произведений искусства; </w:t>
      </w:r>
    </w:p>
    <w:p w:rsidR="0022032F" w:rsidRDefault="0074323D" w:rsidP="00220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lastRenderedPageBreak/>
        <w:t>представления о богатстве и разнообразии художественных культур народов Земли и основах этого многообразия, о единстве эмоционально - ценностных отношений к явлениям жизни</w:t>
      </w:r>
    </w:p>
    <w:p w:rsidR="00BF0A69" w:rsidRDefault="00BF0A69" w:rsidP="00BF0A69">
      <w:pPr>
        <w:jc w:val="center"/>
        <w:rPr>
          <w:rFonts w:ascii="Times New Roman" w:hAnsi="Times New Roman"/>
          <w:b/>
          <w:sz w:val="24"/>
          <w:szCs w:val="24"/>
        </w:rPr>
      </w:pPr>
      <w:r w:rsidRPr="00195D23">
        <w:rPr>
          <w:rFonts w:ascii="Times New Roman" w:hAnsi="Times New Roman"/>
          <w:b/>
          <w:sz w:val="24"/>
          <w:szCs w:val="24"/>
        </w:rPr>
        <w:t>Соде</w:t>
      </w:r>
      <w:r w:rsidR="007E4006">
        <w:rPr>
          <w:rFonts w:ascii="Times New Roman" w:hAnsi="Times New Roman"/>
          <w:b/>
          <w:sz w:val="24"/>
          <w:szCs w:val="24"/>
        </w:rPr>
        <w:t>ржание учебного курса</w:t>
      </w:r>
    </w:p>
    <w:p w:rsidR="00BF0A69" w:rsidRPr="0022032F" w:rsidRDefault="00BF0A69" w:rsidP="00BF0A69">
      <w:pPr>
        <w:jc w:val="center"/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i/>
          <w:sz w:val="24"/>
          <w:szCs w:val="24"/>
        </w:rPr>
        <w:t>(4класс-34часа):</w:t>
      </w:r>
    </w:p>
    <w:p w:rsidR="00BF0A69" w:rsidRPr="00195D23" w:rsidRDefault="00BF0A69" w:rsidP="00BF0A69">
      <w:pPr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 xml:space="preserve">Общая тема: «Каждый  народ - художник (изображение, украшение, постройка в творчестве народов всей земли)»- 34 часа </w:t>
      </w:r>
    </w:p>
    <w:p w:rsidR="00BF0A69" w:rsidRPr="00195D23" w:rsidRDefault="00BF0A69" w:rsidP="00BF0A69">
      <w:pPr>
        <w:tabs>
          <w:tab w:val="left" w:pos="1800"/>
        </w:tabs>
        <w:rPr>
          <w:rStyle w:val="c2c1"/>
          <w:rFonts w:ascii="Times New Roman" w:eastAsia="Times New Roman" w:hAnsi="Times New Roman"/>
          <w:sz w:val="24"/>
          <w:szCs w:val="24"/>
          <w:lang w:eastAsia="ru-RU"/>
        </w:rPr>
      </w:pPr>
      <w:r w:rsidRPr="00195D23">
        <w:rPr>
          <w:rFonts w:ascii="Times New Roman" w:hAnsi="Times New Roman"/>
          <w:sz w:val="24"/>
          <w:szCs w:val="24"/>
        </w:rPr>
        <w:t xml:space="preserve">Изучение регионального компонента в составе учебного предмета </w:t>
      </w:r>
      <w:r w:rsidRPr="00195D23">
        <w:rPr>
          <w:rStyle w:val="c2c1"/>
          <w:rFonts w:ascii="Times New Roman" w:hAnsi="Times New Roman"/>
          <w:sz w:val="24"/>
          <w:szCs w:val="24"/>
        </w:rPr>
        <w:t>«Изобразительное искусство»</w:t>
      </w:r>
      <w:r w:rsidRPr="00195D23">
        <w:rPr>
          <w:rStyle w:val="c2c1"/>
          <w:rFonts w:ascii="Times New Roman" w:eastAsia="Times New Roman" w:hAnsi="Times New Roman"/>
          <w:sz w:val="24"/>
          <w:szCs w:val="24"/>
          <w:lang w:eastAsia="ru-RU"/>
        </w:rPr>
        <w:t xml:space="preserve"> реализовано по следующему варианту:</w:t>
      </w:r>
      <w:r w:rsidRPr="00195D23">
        <w:rPr>
          <w:rFonts w:ascii="Times New Roman" w:hAnsi="Times New Roman"/>
          <w:bCs/>
          <w:sz w:val="24"/>
          <w:szCs w:val="24"/>
        </w:rPr>
        <w:t xml:space="preserve"> Сочинение и выполнение рисунков орнаментальных хороводов-1 час, Образ русской женщины в трудовых, игровых и орнаментальных хороводах. Выполнение женского национального костюма-1час, Символика образов и цвета в лирических песнях. Отражение идей русской лирической песни в живописи (    Ф.Васильев</w:t>
      </w:r>
      <w:proofErr w:type="gramStart"/>
      <w:r w:rsidRPr="00195D23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195D23">
        <w:rPr>
          <w:rFonts w:ascii="Times New Roman" w:hAnsi="Times New Roman"/>
          <w:bCs/>
          <w:sz w:val="24"/>
          <w:szCs w:val="24"/>
        </w:rPr>
        <w:t xml:space="preserve"> К.Коровин, Б.Кустодиев и др.). </w:t>
      </w:r>
      <w:proofErr w:type="gramStart"/>
      <w:r w:rsidRPr="00195D23">
        <w:rPr>
          <w:rFonts w:ascii="Times New Roman" w:hAnsi="Times New Roman"/>
          <w:bCs/>
          <w:sz w:val="24"/>
          <w:szCs w:val="24"/>
        </w:rPr>
        <w:t>Создание видеоряда к лирическим песням-1час, Создание видеоряда к плясовым песням: выполнение набросков фигуры человека в движениях, характерных для русских плясок-1час, Частушка как иллюстрация быта русского человека-1час.</w:t>
      </w:r>
      <w:proofErr w:type="gramEnd"/>
    </w:p>
    <w:p w:rsidR="00BF0A69" w:rsidRPr="00195D23" w:rsidRDefault="00BF0A69" w:rsidP="00BF0A69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F0A69" w:rsidRPr="0022032F" w:rsidRDefault="00BF0A69" w:rsidP="00BF0A6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i/>
          <w:sz w:val="24"/>
          <w:szCs w:val="24"/>
        </w:rPr>
        <w:t>Истоки родного искусства – 8 часов.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Пейзаж родной земли.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Образ традиционного русского дома.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Украшения деревянных построек и их значение.</w:t>
      </w:r>
      <w:r w:rsidRPr="00195D23">
        <w:rPr>
          <w:rFonts w:ascii="Times New Roman" w:hAnsi="Times New Roman"/>
          <w:bCs/>
          <w:sz w:val="24"/>
          <w:szCs w:val="24"/>
        </w:rPr>
        <w:t xml:space="preserve"> Сочинение и выполнение рисунков орнаментальных хороводов.</w:t>
      </w:r>
    </w:p>
    <w:p w:rsidR="00BF0A69" w:rsidRPr="00195D23" w:rsidRDefault="00BF0A69" w:rsidP="00BF0A69">
      <w:pPr>
        <w:tabs>
          <w:tab w:val="left" w:pos="1800"/>
        </w:tabs>
        <w:rPr>
          <w:rStyle w:val="c2c1"/>
          <w:rFonts w:ascii="Times New Roman" w:eastAsia="Times New Roman" w:hAnsi="Times New Roman"/>
          <w:sz w:val="24"/>
          <w:szCs w:val="24"/>
          <w:lang w:eastAsia="ru-RU"/>
        </w:rPr>
      </w:pPr>
      <w:r w:rsidRPr="00195D23">
        <w:rPr>
          <w:rFonts w:ascii="Times New Roman" w:hAnsi="Times New Roman"/>
          <w:sz w:val="24"/>
          <w:szCs w:val="24"/>
        </w:rPr>
        <w:t>Деревня – деревянный мир.</w:t>
      </w:r>
      <w:r w:rsidRPr="00195D23">
        <w:rPr>
          <w:rFonts w:ascii="Times New Roman" w:hAnsi="Times New Roman"/>
          <w:bCs/>
          <w:sz w:val="24"/>
          <w:szCs w:val="24"/>
        </w:rPr>
        <w:t xml:space="preserve"> Частушка как иллюстрация быта русского человека.</w:t>
      </w:r>
    </w:p>
    <w:p w:rsidR="00BF0A69" w:rsidRPr="00195D23" w:rsidRDefault="00BF0A69" w:rsidP="00BF0A69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Образ красоты человека.</w:t>
      </w:r>
      <w:r w:rsidRPr="00195D23">
        <w:rPr>
          <w:rFonts w:ascii="Times New Roman" w:hAnsi="Times New Roman"/>
          <w:bCs/>
          <w:sz w:val="24"/>
          <w:szCs w:val="24"/>
        </w:rPr>
        <w:t xml:space="preserve"> Образ русской женщины в трудовых, игровых и орнаментальных хороводах.</w:t>
      </w:r>
    </w:p>
    <w:p w:rsidR="00BF0A69" w:rsidRPr="00195D23" w:rsidRDefault="00BF0A69" w:rsidP="00BF0A69">
      <w:pPr>
        <w:tabs>
          <w:tab w:val="left" w:pos="1800"/>
        </w:tabs>
        <w:rPr>
          <w:rStyle w:val="c2c1"/>
          <w:rFonts w:ascii="Times New Roman" w:eastAsia="Times New Roman" w:hAnsi="Times New Roman"/>
          <w:sz w:val="24"/>
          <w:szCs w:val="24"/>
          <w:lang w:eastAsia="ru-RU"/>
        </w:rPr>
      </w:pPr>
      <w:r w:rsidRPr="00195D23">
        <w:rPr>
          <w:rFonts w:ascii="Times New Roman" w:hAnsi="Times New Roman"/>
          <w:sz w:val="24"/>
          <w:szCs w:val="24"/>
        </w:rPr>
        <w:t xml:space="preserve">Народные праздники. </w:t>
      </w:r>
      <w:r w:rsidRPr="00195D23">
        <w:rPr>
          <w:rFonts w:ascii="Times New Roman" w:hAnsi="Times New Roman"/>
          <w:bCs/>
          <w:sz w:val="24"/>
          <w:szCs w:val="24"/>
        </w:rPr>
        <w:t xml:space="preserve">Создание видеоряда к плясовым песням: выполнение набросков фигуры человека в движениях, характерных для русских плясок. Символика образов и цвета в лирических песнях. Отражение идей русской лирической песни в живописи </w:t>
      </w:r>
    </w:p>
    <w:p w:rsidR="00BF0A69" w:rsidRPr="00195D23" w:rsidRDefault="00BF0A69" w:rsidP="00BF0A69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95D23">
        <w:rPr>
          <w:rFonts w:ascii="Times New Roman" w:hAnsi="Times New Roman"/>
          <w:color w:val="000000"/>
          <w:sz w:val="24"/>
          <w:szCs w:val="24"/>
        </w:rPr>
        <w:t>Обучающиеся должны знать/</w:t>
      </w:r>
      <w:r w:rsidRPr="00195D23">
        <w:rPr>
          <w:rFonts w:ascii="Times New Roman" w:hAnsi="Times New Roman"/>
          <w:color w:val="000000"/>
          <w:spacing w:val="-4"/>
          <w:sz w:val="24"/>
          <w:szCs w:val="24"/>
        </w:rPr>
        <w:t>уметь выполнять:</w:t>
      </w:r>
    </w:p>
    <w:p w:rsidR="00BF0A69" w:rsidRPr="00195D23" w:rsidRDefault="00BF0A69" w:rsidP="00BF0A69">
      <w:pPr>
        <w:pStyle w:val="c14c1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 xml:space="preserve">характерные черты родного пейзажа, образ русской избы.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нарисовать пейзаж по памяти.</w:t>
      </w:r>
    </w:p>
    <w:p w:rsidR="00BF0A69" w:rsidRPr="00195D23" w:rsidRDefault="00BF0A69" w:rsidP="00BF0A69">
      <w:pPr>
        <w:pStyle w:val="c14c1c38"/>
      </w:pPr>
      <w:r w:rsidRPr="00195D23">
        <w:rPr>
          <w:rStyle w:val="c3"/>
        </w:rPr>
        <w:t>Знать устройство русской избы, украшение избы.</w:t>
      </w:r>
    </w:p>
    <w:p w:rsidR="00BF0A69" w:rsidRPr="00195D23" w:rsidRDefault="00BF0A69" w:rsidP="00BF0A69">
      <w:pPr>
        <w:pStyle w:val="c1c28c38"/>
      </w:pPr>
      <w:r w:rsidRPr="00195D23">
        <w:rPr>
          <w:rStyle w:val="c3"/>
        </w:rPr>
        <w:t>Уметь создать образ избы (коллективная работа).</w:t>
      </w:r>
    </w:p>
    <w:p w:rsidR="00BF0A69" w:rsidRPr="00195D23" w:rsidRDefault="00BF0A69" w:rsidP="00BF0A69">
      <w:pPr>
        <w:pStyle w:val="c14c1c18"/>
      </w:pPr>
      <w:r w:rsidRPr="00195D23">
        <w:rPr>
          <w:rStyle w:val="c3c22"/>
        </w:rPr>
        <w:lastRenderedPageBreak/>
        <w:t xml:space="preserve">Иметь представление </w:t>
      </w:r>
      <w:r w:rsidRPr="00195D23">
        <w:rPr>
          <w:rStyle w:val="c3"/>
        </w:rPr>
        <w:t xml:space="preserve">о красоте русского чело века, традиционной на родной одежде.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создать женский, мужской, народный образ.</w:t>
      </w:r>
    </w:p>
    <w:p w:rsidR="00BF0A69" w:rsidRPr="00195D23" w:rsidRDefault="00BF0A69" w:rsidP="00BF0A69">
      <w:pPr>
        <w:pStyle w:val="c1c28"/>
      </w:pPr>
      <w:r w:rsidRPr="00195D23">
        <w:rPr>
          <w:rStyle w:val="c3"/>
        </w:rPr>
        <w:t>Знать характер сельского труда, образы, связанные с ним, роль головного убора, украшения в народном костюме.</w:t>
      </w:r>
    </w:p>
    <w:p w:rsidR="00BF0A69" w:rsidRPr="00195D23" w:rsidRDefault="00BF0A69" w:rsidP="00BF0A69">
      <w:pPr>
        <w:pStyle w:val="c111c1c28"/>
      </w:pPr>
      <w:r w:rsidRPr="00195D23">
        <w:rPr>
          <w:rStyle w:val="c3"/>
        </w:rPr>
        <w:t>Уметь изобразить сцену труда в крестьянской жизни.</w:t>
      </w:r>
    </w:p>
    <w:p w:rsidR="00BF0A69" w:rsidRPr="00195D23" w:rsidRDefault="00BF0A69" w:rsidP="00BF0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D23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своеобразии русской природы, деревенской местности, ее жителях, специфике их труда.</w:t>
      </w:r>
    </w:p>
    <w:p w:rsidR="00BF0A69" w:rsidRPr="00195D23" w:rsidRDefault="00BF0A69" w:rsidP="00BF0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D23">
        <w:rPr>
          <w:rFonts w:ascii="Times New Roman" w:eastAsia="Times New Roman" w:hAnsi="Times New Roman"/>
          <w:sz w:val="24"/>
          <w:szCs w:val="24"/>
          <w:lang w:eastAsia="ru-RU"/>
        </w:rPr>
        <w:t>Знать календарные праздники, способ работы с композицией.</w:t>
      </w:r>
    </w:p>
    <w:p w:rsidR="00BF0A69" w:rsidRPr="00195D23" w:rsidRDefault="00BF0A69" w:rsidP="00BF0A69">
      <w:pPr>
        <w:pStyle w:val="c14c1"/>
      </w:pP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использовать художественные материалы (гуашь, акварель).</w:t>
      </w:r>
    </w:p>
    <w:p w:rsidR="00BF0A69" w:rsidRPr="00195D23" w:rsidRDefault="00BF0A69" w:rsidP="00BF0A69">
      <w:pPr>
        <w:pStyle w:val="c14c1c119"/>
      </w:pPr>
      <w:r w:rsidRPr="00195D23">
        <w:rPr>
          <w:rStyle w:val="c3"/>
        </w:rPr>
        <w:t>Уметь применять выразительные средства для реализации своего замысла в рисунке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F0A69" w:rsidRPr="0022032F" w:rsidRDefault="00BF0A69" w:rsidP="00BF0A6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22032F">
        <w:rPr>
          <w:rFonts w:ascii="Times New Roman" w:hAnsi="Times New Roman"/>
          <w:i/>
          <w:sz w:val="24"/>
          <w:szCs w:val="24"/>
        </w:rPr>
        <w:t>Древние города нашей земли- 7 часов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Древнерусский город-крепость.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Древние соборы.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Древний город и его жители.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Древнерусские воины-защитники.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Древние города Русской земли.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Узорочье теремов.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Праздничный пир в теремных палатах.</w:t>
      </w:r>
    </w:p>
    <w:p w:rsidR="00BF0A69" w:rsidRPr="00195D23" w:rsidRDefault="00BF0A69" w:rsidP="00BF0A69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95D23">
        <w:rPr>
          <w:rFonts w:ascii="Times New Roman" w:hAnsi="Times New Roman"/>
          <w:color w:val="000000"/>
          <w:sz w:val="24"/>
          <w:szCs w:val="24"/>
        </w:rPr>
        <w:t>Обучающиеся должны знать/</w:t>
      </w:r>
      <w:r w:rsidRPr="00195D23">
        <w:rPr>
          <w:rFonts w:ascii="Times New Roman" w:hAnsi="Times New Roman"/>
          <w:color w:val="000000"/>
          <w:spacing w:val="-4"/>
          <w:sz w:val="24"/>
          <w:szCs w:val="24"/>
        </w:rPr>
        <w:t>уметь выполнять:</w:t>
      </w:r>
    </w:p>
    <w:p w:rsidR="00BF0A69" w:rsidRPr="00195D23" w:rsidRDefault="00BF0A69" w:rsidP="00BF0A69">
      <w:pPr>
        <w:pStyle w:val="c1c14"/>
      </w:pPr>
      <w:r w:rsidRPr="00195D23">
        <w:rPr>
          <w:rStyle w:val="c3c22"/>
        </w:rPr>
        <w:t xml:space="preserve">Знать, </w:t>
      </w:r>
      <w:r w:rsidRPr="00195D23">
        <w:rPr>
          <w:rStyle w:val="c3"/>
        </w:rPr>
        <w:t>как выбиралось место для постройки крепостной стены, башни, ворот.</w:t>
      </w:r>
    </w:p>
    <w:p w:rsidR="00BF0A69" w:rsidRPr="00195D23" w:rsidRDefault="00BF0A69" w:rsidP="00BF0A69">
      <w:pPr>
        <w:pStyle w:val="c1c28"/>
      </w:pP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изобразить крепостные башни, ворота.</w:t>
      </w:r>
    </w:p>
    <w:p w:rsidR="00BF0A69" w:rsidRPr="00195D23" w:rsidRDefault="00BF0A69" w:rsidP="00BF0A69">
      <w:pPr>
        <w:pStyle w:val="c120c1c69c153"/>
      </w:pPr>
      <w:r w:rsidRPr="00195D23">
        <w:rPr>
          <w:rStyle w:val="c3"/>
        </w:rPr>
        <w:t xml:space="preserve">Знать понятия </w:t>
      </w:r>
      <w:r w:rsidRPr="00195D23">
        <w:rPr>
          <w:rStyle w:val="c39c3"/>
        </w:rPr>
        <w:t xml:space="preserve">вертикаль, горизонталь. </w:t>
      </w:r>
      <w:r w:rsidRPr="00195D23">
        <w:rPr>
          <w:rStyle w:val="c3"/>
        </w:rPr>
        <w:t>Уметь изобразить город-крепость на фоне пейзажа.</w:t>
      </w:r>
    </w:p>
    <w:p w:rsidR="00BF0A69" w:rsidRPr="00195D23" w:rsidRDefault="00BF0A69" w:rsidP="00BF0A69">
      <w:pPr>
        <w:pStyle w:val="c14c1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 xml:space="preserve">особенности соборной архитектуры, пропорции соборов.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объяснять, почему собор является смысловым центром города; лепить из пластилина макет храма (в группе).</w:t>
      </w:r>
    </w:p>
    <w:p w:rsidR="00BF0A69" w:rsidRPr="00195D23" w:rsidRDefault="00BF0A69" w:rsidP="00BF0A69">
      <w:pPr>
        <w:pStyle w:val="c1c114c28"/>
      </w:pPr>
      <w:r w:rsidRPr="00195D23">
        <w:rPr>
          <w:rStyle w:val="c3"/>
        </w:rPr>
        <w:t>Знать конструкцию, символику частей храма, украшения храма. Уметь выполнять групповую работу по постройке храма (</w:t>
      </w:r>
      <w:proofErr w:type="spellStart"/>
      <w:r w:rsidRPr="00195D23">
        <w:rPr>
          <w:rStyle w:val="c3"/>
        </w:rPr>
        <w:t>бумаго-пластика</w:t>
      </w:r>
      <w:proofErr w:type="spellEnd"/>
      <w:r w:rsidRPr="00195D23">
        <w:rPr>
          <w:rStyle w:val="c3"/>
        </w:rPr>
        <w:t>).</w:t>
      </w:r>
    </w:p>
    <w:p w:rsidR="00BF0A69" w:rsidRPr="00195D23" w:rsidRDefault="00BF0A69" w:rsidP="00BF0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D23">
        <w:rPr>
          <w:rFonts w:ascii="Times New Roman" w:eastAsia="Times New Roman" w:hAnsi="Times New Roman"/>
          <w:sz w:val="24"/>
          <w:szCs w:val="24"/>
          <w:lang w:eastAsia="ru-RU"/>
        </w:rPr>
        <w:t>Знать организацию внутреннего пространства Кремля.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43"/>
        <w:gridCol w:w="6"/>
        <w:gridCol w:w="6"/>
      </w:tblGrid>
      <w:tr w:rsidR="00BF0A69" w:rsidRPr="00195D23" w:rsidTr="0044721A">
        <w:trPr>
          <w:tblCellSpacing w:w="0" w:type="dxa"/>
        </w:trPr>
        <w:tc>
          <w:tcPr>
            <w:tcW w:w="0" w:type="auto"/>
            <w:vAlign w:val="center"/>
          </w:tcPr>
          <w:p w:rsidR="00BF0A69" w:rsidRPr="00195D23" w:rsidRDefault="00BF0A69" w:rsidP="00447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строение и конструктивные особенности кремля, торгового посада.</w:t>
            </w:r>
          </w:p>
          <w:p w:rsidR="00BF0A69" w:rsidRPr="00195D23" w:rsidRDefault="00BF0A69" w:rsidP="00447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завершить коллективную работу по созданию макета древнего города с его жителями. Уметь моделировать жилое наполнение города</w:t>
            </w:r>
          </w:p>
        </w:tc>
        <w:tc>
          <w:tcPr>
            <w:tcW w:w="0" w:type="auto"/>
            <w:vAlign w:val="center"/>
          </w:tcPr>
          <w:p w:rsidR="00BF0A69" w:rsidRPr="00195D23" w:rsidRDefault="00BF0A69" w:rsidP="00447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0A69" w:rsidRPr="00195D23" w:rsidRDefault="00BF0A69" w:rsidP="00447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0A69" w:rsidRPr="00195D23" w:rsidRDefault="00BF0A69" w:rsidP="00BF0A69">
      <w:pPr>
        <w:pStyle w:val="c44c1c138"/>
      </w:pPr>
      <w:r w:rsidRPr="00195D23">
        <w:rPr>
          <w:rStyle w:val="c3c22"/>
        </w:rPr>
        <w:t xml:space="preserve">Знать, </w:t>
      </w:r>
      <w:r w:rsidRPr="00195D23">
        <w:rPr>
          <w:rStyle w:val="c3"/>
        </w:rPr>
        <w:t>как жили князь и его люди, как одевались. Уметь изобразить древнерусских воинов</w:t>
      </w:r>
    </w:p>
    <w:p w:rsidR="00BF0A69" w:rsidRPr="00195D23" w:rsidRDefault="00BF0A69" w:rsidP="00BF0A69">
      <w:pPr>
        <w:pStyle w:val="c142c1c77c28"/>
        <w:rPr>
          <w:rStyle w:val="c3"/>
        </w:rPr>
      </w:pPr>
      <w:r w:rsidRPr="00195D23">
        <w:rPr>
          <w:rStyle w:val="c3"/>
        </w:rPr>
        <w:lastRenderedPageBreak/>
        <w:t>Знать различия в жизни князя с дружиной и торгового люда. Уметь изобразить князя, торговый люд.</w:t>
      </w:r>
    </w:p>
    <w:p w:rsidR="00BF0A69" w:rsidRPr="00195D23" w:rsidRDefault="00BF0A69" w:rsidP="00BF0A69">
      <w:pPr>
        <w:pStyle w:val="c1c28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 xml:space="preserve">старинные русские города: Москва, Новгород, Владимир, Суздаль, Ростов Великий.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отличать эти города.</w:t>
      </w:r>
    </w:p>
    <w:p w:rsidR="00BF0A69" w:rsidRPr="00195D23" w:rsidRDefault="00BF0A69" w:rsidP="00BF0A69">
      <w:pPr>
        <w:pStyle w:val="c14c1"/>
      </w:pPr>
      <w:r w:rsidRPr="00195D23">
        <w:rPr>
          <w:rStyle w:val="c3"/>
        </w:rPr>
        <w:t>Знать конкретный образ и облик каждого из этих городов.</w:t>
      </w:r>
    </w:p>
    <w:p w:rsidR="00BF0A69" w:rsidRPr="00195D23" w:rsidRDefault="00BF0A69" w:rsidP="00BF0A69">
      <w:pPr>
        <w:pStyle w:val="c14c1"/>
      </w:pPr>
      <w:r w:rsidRPr="00195D23">
        <w:rPr>
          <w:rStyle w:val="c3"/>
        </w:rPr>
        <w:t>Уметь изобразить живописно или графически древнерусский город.</w:t>
      </w:r>
    </w:p>
    <w:p w:rsidR="00BF0A69" w:rsidRPr="00195D23" w:rsidRDefault="00BF0A69" w:rsidP="00BF0A69">
      <w:pPr>
        <w:pStyle w:val="c1c28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 xml:space="preserve">роль постройки, украшения и изображения в создании образа древнерусского города.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изобразить техникой вклеивания предметный мир праздника «Княжеский пир».</w:t>
      </w:r>
    </w:p>
    <w:p w:rsidR="00BF0A69" w:rsidRPr="00195D23" w:rsidRDefault="00BF0A69" w:rsidP="00BF0A69">
      <w:pPr>
        <w:pStyle w:val="c1c28"/>
      </w:pPr>
      <w:r w:rsidRPr="00195D23">
        <w:rPr>
          <w:rStyle w:val="c3"/>
        </w:rPr>
        <w:t xml:space="preserve">Знать стилистическое единство архитектуры и костюмов людей. Уметь создать </w:t>
      </w:r>
      <w:proofErr w:type="spellStart"/>
      <w:r w:rsidRPr="00195D23">
        <w:rPr>
          <w:rStyle w:val="c3"/>
        </w:rPr>
        <w:t>колле</w:t>
      </w:r>
      <w:proofErr w:type="gramStart"/>
      <w:r w:rsidRPr="00195D23">
        <w:rPr>
          <w:rStyle w:val="c3"/>
        </w:rPr>
        <w:t>к</w:t>
      </w:r>
      <w:proofErr w:type="spellEnd"/>
      <w:r w:rsidRPr="00195D23">
        <w:rPr>
          <w:rStyle w:val="c3"/>
        </w:rPr>
        <w:t>-</w:t>
      </w:r>
      <w:proofErr w:type="gramEnd"/>
      <w:r w:rsidRPr="00195D23">
        <w:rPr>
          <w:rStyle w:val="c3"/>
        </w:rPr>
        <w:t xml:space="preserve"> </w:t>
      </w:r>
      <w:proofErr w:type="spellStart"/>
      <w:r w:rsidRPr="00195D23">
        <w:rPr>
          <w:rStyle w:val="c3"/>
        </w:rPr>
        <w:t>тивное</w:t>
      </w:r>
      <w:proofErr w:type="spellEnd"/>
      <w:r w:rsidRPr="00195D23">
        <w:rPr>
          <w:rStyle w:val="c3"/>
        </w:rPr>
        <w:t xml:space="preserve"> аппликационное панно «Княжеский пир».</w:t>
      </w:r>
    </w:p>
    <w:p w:rsidR="00BF0A69" w:rsidRPr="0022032F" w:rsidRDefault="00BF0A69" w:rsidP="00BF0A69">
      <w:pPr>
        <w:pStyle w:val="a3"/>
        <w:ind w:left="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2032F">
        <w:rPr>
          <w:rFonts w:ascii="Times New Roman" w:hAnsi="Times New Roman"/>
          <w:i/>
          <w:sz w:val="24"/>
          <w:szCs w:val="24"/>
        </w:rPr>
        <w:t>Каждый народ-художник - 11 часов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Образ художественной культуры Древней Греции.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Образ художественной культуры Японии.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195D23">
        <w:rPr>
          <w:rFonts w:ascii="Times New Roman" w:hAnsi="Times New Roman"/>
          <w:sz w:val="24"/>
          <w:szCs w:val="24"/>
        </w:rPr>
        <w:t>Образ художественной культуры средневековой Западной Европы.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195D23">
        <w:rPr>
          <w:rFonts w:ascii="Times New Roman" w:hAnsi="Times New Roman"/>
          <w:sz w:val="24"/>
          <w:szCs w:val="24"/>
        </w:rPr>
        <w:t>Многообразие художественных культур в мире.</w:t>
      </w:r>
    </w:p>
    <w:p w:rsidR="00BF0A69" w:rsidRPr="00195D23" w:rsidRDefault="00BF0A69" w:rsidP="00BF0A69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95D23">
        <w:rPr>
          <w:rFonts w:ascii="Times New Roman" w:hAnsi="Times New Roman"/>
          <w:color w:val="000000"/>
          <w:sz w:val="24"/>
          <w:szCs w:val="24"/>
        </w:rPr>
        <w:t>Обучающиеся должны знать/</w:t>
      </w:r>
      <w:r w:rsidRPr="00195D23">
        <w:rPr>
          <w:rFonts w:ascii="Times New Roman" w:hAnsi="Times New Roman"/>
          <w:color w:val="000000"/>
          <w:spacing w:val="-4"/>
          <w:sz w:val="24"/>
          <w:szCs w:val="24"/>
        </w:rPr>
        <w:t>уметь выполнять:</w:t>
      </w:r>
    </w:p>
    <w:p w:rsidR="00BF0A69" w:rsidRPr="00195D23" w:rsidRDefault="00BF0A69" w:rsidP="00BF0A69">
      <w:pPr>
        <w:pStyle w:val="c1c18c28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 xml:space="preserve">особенности легких конструкций, построек в Японии.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сравнивать бытовую постройку и храм-пагоду.</w:t>
      </w:r>
    </w:p>
    <w:p w:rsidR="00BF0A69" w:rsidRPr="00195D23" w:rsidRDefault="00BF0A69" w:rsidP="00BF0A69">
      <w:pPr>
        <w:pStyle w:val="c91c1c28"/>
      </w:pPr>
      <w:r w:rsidRPr="00195D23">
        <w:rPr>
          <w:rStyle w:val="c3"/>
        </w:rPr>
        <w:t>Знать особенности японской культуры: графичность, хрупкость.</w:t>
      </w:r>
    </w:p>
    <w:p w:rsidR="00BF0A69" w:rsidRPr="00195D23" w:rsidRDefault="00BF0A69" w:rsidP="00BF0A69">
      <w:pPr>
        <w:pStyle w:val="c91c111c1c28"/>
      </w:pPr>
      <w:r w:rsidRPr="00195D23">
        <w:rPr>
          <w:rStyle w:val="c3"/>
        </w:rPr>
        <w:t>Уметь изобразить природу через детали (ветка, трава).</w:t>
      </w:r>
    </w:p>
    <w:p w:rsidR="00BF0A69" w:rsidRPr="00195D23" w:rsidRDefault="00BF0A69" w:rsidP="00BF0A69">
      <w:pPr>
        <w:pStyle w:val="c44c1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>значение искусства Древней Греции, образ греческой природы, Акрополь.</w:t>
      </w:r>
    </w:p>
    <w:p w:rsidR="00BF0A69" w:rsidRPr="00195D23" w:rsidRDefault="00BF0A69" w:rsidP="00BF0A69">
      <w:pPr>
        <w:pStyle w:val="c59c1"/>
      </w:pPr>
      <w:r w:rsidRPr="00195D23">
        <w:rPr>
          <w:rStyle w:val="c3"/>
        </w:rPr>
        <w:t>Знать конструктивность в греческом понимании красоты мира.</w:t>
      </w:r>
    </w:p>
    <w:p w:rsidR="00BF0A69" w:rsidRPr="00195D23" w:rsidRDefault="00BF0A69" w:rsidP="00BF0A69">
      <w:pPr>
        <w:pStyle w:val="c119c1c77c118"/>
      </w:pPr>
      <w:r w:rsidRPr="00195D23">
        <w:rPr>
          <w:rStyle w:val="c3"/>
        </w:rPr>
        <w:t>Уметь изобразить греческий храм.</w:t>
      </w:r>
    </w:p>
    <w:p w:rsidR="00BF0A69" w:rsidRPr="00195D23" w:rsidRDefault="00BF0A69" w:rsidP="00BF0A69">
      <w:pPr>
        <w:pStyle w:val="c1c77c69c152"/>
      </w:pPr>
      <w:r w:rsidRPr="00195D23">
        <w:rPr>
          <w:rStyle w:val="c3"/>
        </w:rPr>
        <w:t>Уметь изобразить олимпийских спортсменов, работать над панно в группе.</w:t>
      </w:r>
    </w:p>
    <w:p w:rsidR="00BF0A69" w:rsidRPr="00195D23" w:rsidRDefault="00BF0A69" w:rsidP="00BF0A69">
      <w:pPr>
        <w:pStyle w:val="c120c1c118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>образ готических городов средневековой Европы, готические витражи.</w:t>
      </w:r>
    </w:p>
    <w:p w:rsidR="00BF0A69" w:rsidRPr="00195D23" w:rsidRDefault="00BF0A69" w:rsidP="00BF0A69">
      <w:pPr>
        <w:pStyle w:val="c1c118"/>
      </w:pP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цветом передавать пространственные планы; конструировать объемные формы.</w:t>
      </w:r>
    </w:p>
    <w:p w:rsidR="00BF0A69" w:rsidRPr="00195D23" w:rsidRDefault="00BF0A69" w:rsidP="00BF0A69">
      <w:pPr>
        <w:pStyle w:val="c55c1"/>
      </w:pPr>
      <w:r w:rsidRPr="00195D23">
        <w:rPr>
          <w:rStyle w:val="c3"/>
        </w:rPr>
        <w:t>Знать сословное разделение людей, средневековые готические костюмы (вертикальные линии, удлиненные пропорции). Уметь конструировать объемные формы, усложняя их декоративными деталями.</w:t>
      </w:r>
    </w:p>
    <w:p w:rsidR="00BF0A69" w:rsidRPr="00195D23" w:rsidRDefault="00BF0A69" w:rsidP="00BF0A69">
      <w:pPr>
        <w:pStyle w:val="c1c118"/>
      </w:pPr>
      <w:r w:rsidRPr="00195D23">
        <w:rPr>
          <w:rStyle w:val="c3c22"/>
        </w:rPr>
        <w:t xml:space="preserve">Иметь </w:t>
      </w:r>
      <w:r w:rsidRPr="00195D23">
        <w:rPr>
          <w:rStyle w:val="c3"/>
        </w:rPr>
        <w:t xml:space="preserve">общее представление об образах городов разных стран, их жителях (в разные столетия).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отличать образы городов, анализировать эти отличия.</w:t>
      </w:r>
    </w:p>
    <w:p w:rsidR="00BF0A69" w:rsidRPr="00195D23" w:rsidRDefault="00BF0A69" w:rsidP="00BF0A69">
      <w:pPr>
        <w:pStyle w:val="a3"/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BF0A69" w:rsidRPr="0022032F" w:rsidRDefault="00BF0A69" w:rsidP="00BF0A69">
      <w:pPr>
        <w:pStyle w:val="a3"/>
        <w:ind w:left="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2032F">
        <w:rPr>
          <w:rFonts w:ascii="Times New Roman" w:hAnsi="Times New Roman"/>
          <w:bCs/>
          <w:i/>
          <w:iCs/>
          <w:sz w:val="24"/>
          <w:szCs w:val="24"/>
        </w:rPr>
        <w:t>Искусство объединяет народы- 8 часов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>Все народы воспевают материнство.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>Все народы воспевают мудрость старости.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>Сопереживание – великая сила искусства.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>Герои, борцы и защитники.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>Юность и надежды.</w:t>
      </w:r>
    </w:p>
    <w:p w:rsidR="00BF0A69" w:rsidRPr="00195D23" w:rsidRDefault="00BF0A69" w:rsidP="00BF0A69">
      <w:pPr>
        <w:pStyle w:val="a3"/>
        <w:ind w:left="0"/>
        <w:rPr>
          <w:rFonts w:ascii="Times New Roman" w:hAnsi="Times New Roman"/>
          <w:bCs/>
          <w:iCs/>
          <w:sz w:val="24"/>
          <w:szCs w:val="24"/>
        </w:rPr>
      </w:pPr>
      <w:r w:rsidRPr="00195D23">
        <w:rPr>
          <w:rFonts w:ascii="Times New Roman" w:hAnsi="Times New Roman"/>
          <w:bCs/>
          <w:iCs/>
          <w:sz w:val="24"/>
          <w:szCs w:val="24"/>
        </w:rPr>
        <w:t xml:space="preserve">Искусство народов мира. </w:t>
      </w:r>
    </w:p>
    <w:p w:rsidR="00BF0A69" w:rsidRPr="00195D23" w:rsidRDefault="00BF0A69" w:rsidP="00BF0A69">
      <w:pPr>
        <w:pStyle w:val="a3"/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BF0A69" w:rsidRPr="00195D23" w:rsidRDefault="00BF0A69" w:rsidP="00BF0A69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95D23">
        <w:rPr>
          <w:rFonts w:ascii="Times New Roman" w:hAnsi="Times New Roman"/>
          <w:color w:val="000000"/>
          <w:sz w:val="24"/>
          <w:szCs w:val="24"/>
        </w:rPr>
        <w:t>Обучающиеся должны знать/</w:t>
      </w:r>
      <w:r w:rsidRPr="00195D23">
        <w:rPr>
          <w:rFonts w:ascii="Times New Roman" w:hAnsi="Times New Roman"/>
          <w:color w:val="000000"/>
          <w:spacing w:val="-4"/>
          <w:sz w:val="24"/>
          <w:szCs w:val="24"/>
        </w:rPr>
        <w:t>уметь выполнять:</w:t>
      </w:r>
    </w:p>
    <w:p w:rsidR="00BF0A69" w:rsidRPr="00195D23" w:rsidRDefault="00BF0A69" w:rsidP="00BF0A69">
      <w:pPr>
        <w:pStyle w:val="c106c1c118c121"/>
      </w:pPr>
      <w:r w:rsidRPr="00195D23">
        <w:rPr>
          <w:rStyle w:val="c3c22"/>
        </w:rPr>
        <w:t xml:space="preserve">Знать, </w:t>
      </w:r>
      <w:r w:rsidRPr="00195D23">
        <w:rPr>
          <w:rStyle w:val="c3"/>
        </w:rPr>
        <w:t xml:space="preserve">что в искусстве всех народов есть тема воспевания матери.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изобразить мать и дитя.</w:t>
      </w:r>
    </w:p>
    <w:p w:rsidR="00BF0A69" w:rsidRPr="00195D23" w:rsidRDefault="00BF0A69" w:rsidP="00BF0A69">
      <w:pPr>
        <w:pStyle w:val="c68c1c118"/>
      </w:pPr>
      <w:r w:rsidRPr="00195D23">
        <w:rPr>
          <w:rStyle w:val="c3"/>
        </w:rPr>
        <w:t>Знать, как в разные времена разные народы воспевали материнство. Уметь самостоятельно изобразить маму (живописно).</w:t>
      </w:r>
    </w:p>
    <w:p w:rsidR="00BF0A69" w:rsidRPr="00195D23" w:rsidRDefault="00BF0A69" w:rsidP="00BF0A69">
      <w:pPr>
        <w:pStyle w:val="c142c1c28"/>
      </w:pPr>
      <w:r w:rsidRPr="00195D23">
        <w:rPr>
          <w:rStyle w:val="c3"/>
        </w:rPr>
        <w:t>Знать, что красота - это эстетическая и духовная категория; лучшие черты характера бабушки, де душки.</w:t>
      </w:r>
    </w:p>
    <w:p w:rsidR="00BF0A69" w:rsidRPr="00195D23" w:rsidRDefault="00BF0A69" w:rsidP="00BF0A69">
      <w:pPr>
        <w:pStyle w:val="c142c1c28"/>
      </w:pP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 xml:space="preserve">найти </w:t>
      </w:r>
      <w:proofErr w:type="gramStart"/>
      <w:r w:rsidRPr="00195D23">
        <w:rPr>
          <w:rStyle w:val="c3"/>
        </w:rPr>
        <w:t>хорошее</w:t>
      </w:r>
      <w:proofErr w:type="gramEnd"/>
      <w:r w:rsidRPr="00195D23">
        <w:rPr>
          <w:rStyle w:val="c3"/>
        </w:rPr>
        <w:t xml:space="preserve"> в повседневной жизни стариков; изобразить любимых бабушку, дедушку</w:t>
      </w:r>
    </w:p>
    <w:p w:rsidR="00BF0A69" w:rsidRPr="00195D23" w:rsidRDefault="00BF0A69" w:rsidP="00BF0A69">
      <w:pPr>
        <w:pStyle w:val="c14c1"/>
      </w:pPr>
      <w:r w:rsidRPr="00195D23">
        <w:rPr>
          <w:rStyle w:val="c3"/>
        </w:rPr>
        <w:t>Знать, что красота старости - в мудрости. Уметь изобразить старое дерево, животное, используя цвет, колорит.</w:t>
      </w:r>
    </w:p>
    <w:p w:rsidR="00BF0A69" w:rsidRPr="00195D23" w:rsidRDefault="00BF0A69" w:rsidP="00BF0A69">
      <w:pPr>
        <w:pStyle w:val="c1c28"/>
      </w:pPr>
      <w:r w:rsidRPr="00195D23">
        <w:rPr>
          <w:rStyle w:val="c3c22"/>
        </w:rPr>
        <w:t xml:space="preserve">Знать, </w:t>
      </w:r>
      <w:r w:rsidRPr="00195D23">
        <w:rPr>
          <w:rStyle w:val="c3"/>
        </w:rPr>
        <w:t xml:space="preserve">что искусство способно выражать человеческую скорбь, отчаяние и т. п., что унижение, угнетение человека следует понимать как нарушение гармонии и красоты жизни человека.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изобразить рисунок с драматическим сюжетом.</w:t>
      </w:r>
    </w:p>
    <w:p w:rsidR="00BF0A69" w:rsidRPr="00195D23" w:rsidRDefault="00BF0A69" w:rsidP="00BF0A69">
      <w:pPr>
        <w:pStyle w:val="c1c28"/>
      </w:pPr>
      <w:r w:rsidRPr="00195D23">
        <w:rPr>
          <w:rStyle w:val="c3"/>
        </w:rPr>
        <w:t>Знать, что героическая тема в искусстве важна и занимает большое место. Уметь создать эскиз на тему подвига.</w:t>
      </w:r>
    </w:p>
    <w:p w:rsidR="00BF0A69" w:rsidRPr="00195D23" w:rsidRDefault="00BF0A69" w:rsidP="00BF0A69">
      <w:pPr>
        <w:pStyle w:val="c91c1c28"/>
      </w:pPr>
      <w:r w:rsidRPr="00195D23">
        <w:rPr>
          <w:rStyle w:val="c3c22"/>
        </w:rPr>
        <w:t xml:space="preserve">Знать </w:t>
      </w:r>
      <w:r w:rsidRPr="00195D23">
        <w:rPr>
          <w:rStyle w:val="c3"/>
        </w:rPr>
        <w:t xml:space="preserve">о воплощении темы детства и юности в искусстве всех народов. </w:t>
      </w:r>
      <w:r w:rsidRPr="00195D23">
        <w:rPr>
          <w:rStyle w:val="c3c22"/>
        </w:rPr>
        <w:t xml:space="preserve">Уметь </w:t>
      </w:r>
      <w:r w:rsidRPr="00195D23">
        <w:rPr>
          <w:rStyle w:val="c3"/>
        </w:rPr>
        <w:t>изобразить радость детства с помощью коллективного коллажа.</w:t>
      </w:r>
    </w:p>
    <w:p w:rsidR="00BF0A69" w:rsidRPr="001F7D22" w:rsidRDefault="00BF0A69" w:rsidP="007E4006">
      <w:pPr>
        <w:pStyle w:val="c1c28"/>
      </w:pPr>
      <w:r w:rsidRPr="00195D23">
        <w:rPr>
          <w:rStyle w:val="c3"/>
        </w:rPr>
        <w:t>Знать основные сюжеты и темы детства, юности. Уметь выполнить коллективный коллаж, самостоятельно подобрать его сюжет, построить композицию</w:t>
      </w:r>
      <w:r>
        <w:rPr>
          <w:rStyle w:val="c3"/>
        </w:rPr>
        <w:t>.</w:t>
      </w:r>
    </w:p>
    <w:p w:rsidR="0044721A" w:rsidRDefault="0044721A" w:rsidP="005875EA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44721A" w:rsidSect="0044721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75EA" w:rsidRPr="0022032F" w:rsidRDefault="005875EA" w:rsidP="005875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032F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планирование по изобразительному искусству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1779"/>
        <w:gridCol w:w="2287"/>
        <w:gridCol w:w="1020"/>
        <w:gridCol w:w="5144"/>
        <w:gridCol w:w="975"/>
        <w:gridCol w:w="965"/>
        <w:gridCol w:w="1866"/>
      </w:tblGrid>
      <w:tr w:rsidR="005875EA" w:rsidRPr="001F7D22" w:rsidTr="0022032F">
        <w:tc>
          <w:tcPr>
            <w:tcW w:w="750" w:type="dxa"/>
            <w:vMerge w:val="restart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3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0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03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287" w:type="dxa"/>
            <w:vMerge w:val="restart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940" w:type="dxa"/>
            <w:gridSpan w:val="2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65" w:type="dxa"/>
          </w:tcPr>
          <w:p w:rsidR="005875EA" w:rsidRPr="0022032F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Истоки родного искусства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/8 ч/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Характеризовать красоту природы родного края.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Характеризовать особенности красоты природы разных климатических зон.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характерные особенности пейзажа родной природы.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2- 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Деревня – деревянный мир.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Украшение деревянных построек и их значение. 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Образ традиционного русского дома.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Воспринимать и эстетически оценивать красоту русского деревянного зодчества.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Характеризовать значимость гармонии постройки с окружающим ландшафтом.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Объяснять особенности конструкции русской избы и назначение ее отдельных элементов.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графическими или живописными средствами образ русской избы и других построек традиционной деревни.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Овладевать навыками конструирования — конструировать макет избы.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коллективное панно (объемный макет) способом объединения индивидуально сделанных изображений.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 xml:space="preserve">Овладевать навыками коллективной деятельности, работать организованно в команде одноклассников под руководством </w:t>
            </w:r>
            <w:r w:rsidRPr="0022032F"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Найти изображение русской избы.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Творческое задание в рабочей тетради.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Творческое задание в рабочей тетради.</w:t>
            </w: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5-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Образ красоты человека. Женский портрет.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Образ красоты человека. Мужской портрет.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Приобретать представления об особенностях национального образа мужской и женской красоты.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Понимать и анализировать конструкцию русского народного костюма.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Приобретать опыт эмоционального восприятия традиционного народного костюма.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Различать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22032F">
              <w:rPr>
                <w:sz w:val="24"/>
                <w:szCs w:val="24"/>
              </w:rPr>
              <w:t>а-</w:t>
            </w:r>
            <w:proofErr w:type="gramEnd"/>
            <w:r w:rsidRPr="0022032F">
              <w:rPr>
                <w:sz w:val="24"/>
                <w:szCs w:val="24"/>
              </w:rPr>
              <w:t xml:space="preserve"> родного костюма.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Характеризовать и эстетически оценивать образы человека в произведениях художников.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женские и мужские народные образы (портреты).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Овладевать навыками изображения фигуры человека.</w:t>
            </w:r>
          </w:p>
          <w:p w:rsidR="005875EA" w:rsidRPr="001F7D22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сцены труда из крестьянской жизни.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Найти иллюстрации крестьянских образов.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рассказ, презентацию.</w:t>
            </w: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7-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Коллективное панно.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i/>
                <w:sz w:val="24"/>
                <w:szCs w:val="24"/>
              </w:rPr>
              <w:t>Обобщение темы четверти.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Знать и называть несколько произведений русских художников на тему народных праздников.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Создавать индивидуальные композиционные работы и коллективные панно на тему народного праздника.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Овладевать на практике элементарными основами композиции.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Найти изображения древних городов рассказ, презентацию.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79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Древние города нашей земли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/7 ч/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Родной угол.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Понимать и объяснять роль и значение древнерусской архитектуры.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 xml:space="preserve">Знать конструкцию внутреннего пространства </w:t>
            </w:r>
            <w:r w:rsidRPr="0022032F">
              <w:rPr>
                <w:sz w:val="24"/>
                <w:szCs w:val="24"/>
              </w:rPr>
              <w:lastRenderedPageBreak/>
              <w:t>древнерусского города (кремль, торг, посад).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 xml:space="preserve"> Знать картины художников, изображающие древнерусские города.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Создавать макет древнерусского города.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Эстетически оценивать красоту древнерусской храмовой архитектуры.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554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Найти изображения древних </w:t>
            </w: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городов.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Получать представление о конструкции здания древнерусского каменного храма.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Понимать роль пропорций и ритма в архитектуре древних соборов.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Моделировать или изображать древнерусский храм (лепка или постройка макета здания; изобразительное решение).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сообщение о древнем соборе.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Знать и называть основные структурные части города, сравнивать и определять их функции, назначение.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и моделировать наполненное жизнью людей пространство древнерусского города.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Интересоваться историей своей страны.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Принести книги- былины.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Древние воины – защитники.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 xml:space="preserve">Знать и называть картины художником, изображающих древнерусских воинов - защитников Родины (В.Васнецов, И. </w:t>
            </w:r>
            <w:proofErr w:type="spellStart"/>
            <w:r w:rsidRPr="0022032F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2203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0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22032F">
              <w:rPr>
                <w:rFonts w:ascii="Times New Roman" w:hAnsi="Times New Roman"/>
                <w:sz w:val="24"/>
                <w:szCs w:val="24"/>
              </w:rPr>
              <w:t>Корин</w:t>
            </w:r>
            <w:proofErr w:type="spellEnd"/>
            <w:r w:rsidRPr="0022032F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Изображать древнерусских воинов (князя и его дружину).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Овладевать навыками изображения фигуры человека.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Придумать рассказ о войне-</w:t>
            </w: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защитнике.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Уметь анализировать ценность и неповторимость памятников древнерусской архитектуры.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Воспринимать и эстетически переживать красоту городов, сохранивших исторический облик, - свидетелей нашей истории.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Выражать свое отношение к архитектурным и историческим ансамблям древнерусских городов.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Рассуждать об общем и особенном в древнерусской архитектуре разных городов России.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Уметь объяснять значение архитектурных памятников древнего зодчества для современного общества.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Создавать образ древнерусского города.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сообщение о городах.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Иметь представление о развитии декора городских архитектурных построек и декоративном украшении интерьеров (теремных палат).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 xml:space="preserve"> Различать деятельность каждого из Братьев-Мастеров (Мастер Изображения Мастер Украшения и Мастер Постройки) при создании </w:t>
            </w:r>
            <w:r w:rsidRPr="00220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теремов и палат. 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Выражать в изображении праздничную нарядность, узорочье интерьера терема (подготовка фона для следующего задания).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Творческое задание в рабочей тетради.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Пир в теремных палатах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i/>
                <w:sz w:val="24"/>
                <w:szCs w:val="24"/>
              </w:rPr>
              <w:t>(Обобщение темы).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Понимать рать постройки, изображения, украшения при создании образа древнерусского города.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изображения на тему праздничного пира в теремных палатах.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многофигурные композиции в коллективных панно.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Сотрудничать в процессе создания обшей композиции.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16-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79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Каждый народ – художник.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/11ч/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 xml:space="preserve">Обрести знания о многообразии представлений народов мира о красоте. 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Воспринимать эстетический характер традиционного для Японии понимания красоты природы.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Иметь представление об образе традиционных японских построек и конструкции здания храма (пагоды).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Сопоставлять традиционные представления о красоте русской и японской женщин.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Понимать особенности изображения, украшения и постройки в искусстве Японии.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 xml:space="preserve">Изображать природу через детали, характерные </w:t>
            </w:r>
            <w:r w:rsidRPr="0022032F">
              <w:rPr>
                <w:sz w:val="24"/>
                <w:szCs w:val="24"/>
              </w:rPr>
              <w:lastRenderedPageBreak/>
              <w:t>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proofErr w:type="gramStart"/>
            <w:r w:rsidRPr="0022032F">
              <w:rPr>
                <w:sz w:val="24"/>
                <w:szCs w:val="24"/>
              </w:rPr>
              <w:t>Создавать женский образ в национальной одежды в традициях японского искусства.</w:t>
            </w:r>
            <w:proofErr w:type="gramEnd"/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образ праздника в Японии в коллективном панно.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Приобретать новые навыки в изображении природы и человека, новые конструктивные навыки, новые композиционные навыки.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Приобретать новые умения в работе с выразительными средствами художественных материалов.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Осваивать новые эстетические представления о поэтической красоте мира.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54A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Собрать материалы о Японии.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32F" w:rsidRPr="001F7D22" w:rsidTr="0022032F">
        <w:tc>
          <w:tcPr>
            <w:tcW w:w="750" w:type="dxa"/>
            <w:vMerge w:val="restart"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18-</w:t>
            </w:r>
          </w:p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79" w:type="dxa"/>
            <w:vMerge w:val="restart"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Народ гор и степей.</w:t>
            </w:r>
          </w:p>
        </w:tc>
        <w:tc>
          <w:tcPr>
            <w:tcW w:w="1020" w:type="dxa"/>
            <w:vMerge w:val="restart"/>
          </w:tcPr>
          <w:p w:rsidR="0022032F" w:rsidRPr="00A554E1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Понимать и объяснять разнообразие и красоту природы различных регионов нашей страны</w:t>
            </w:r>
            <w:proofErr w:type="gramStart"/>
            <w:r w:rsidRPr="0022032F">
              <w:rPr>
                <w:sz w:val="24"/>
                <w:szCs w:val="24"/>
              </w:rPr>
              <w:t xml:space="preserve"> ,</w:t>
            </w:r>
            <w:proofErr w:type="gramEnd"/>
            <w:r w:rsidRPr="0022032F">
              <w:rPr>
                <w:sz w:val="24"/>
                <w:szCs w:val="24"/>
              </w:rPr>
              <w:t xml:space="preserve"> способность человека, живя в самых разных природных условиях, создавать свою самобытную художественную культуру.</w:t>
            </w:r>
          </w:p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сцены жизни людей в степи и в горах, передавать красоту пустых пространств и величия горного пейзажа.</w:t>
            </w:r>
          </w:p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Овладевать живописными навыками в процессе создания самостоятельной творческой работы.</w:t>
            </w:r>
          </w:p>
        </w:tc>
        <w:tc>
          <w:tcPr>
            <w:tcW w:w="975" w:type="dxa"/>
            <w:vMerge w:val="restart"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22032F" w:rsidRPr="00554AAA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2032F" w:rsidRPr="001F7D22" w:rsidRDefault="0022032F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рассказ, презентацию.</w:t>
            </w:r>
          </w:p>
        </w:tc>
      </w:tr>
      <w:tr w:rsidR="0022032F" w:rsidRPr="001F7D22" w:rsidTr="0022032F">
        <w:trPr>
          <w:trHeight w:val="1136"/>
        </w:trPr>
        <w:tc>
          <w:tcPr>
            <w:tcW w:w="750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2032F" w:rsidRPr="00A554E1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2032F" w:rsidRPr="00554AAA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2F" w:rsidRPr="001F7D22" w:rsidTr="0022032F">
        <w:trPr>
          <w:trHeight w:val="490"/>
        </w:trPr>
        <w:tc>
          <w:tcPr>
            <w:tcW w:w="750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2032F" w:rsidRPr="00A554E1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2032F" w:rsidRPr="00554AAA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2F" w:rsidRPr="001F7D22" w:rsidTr="0022032F">
        <w:trPr>
          <w:trHeight w:val="1019"/>
        </w:trPr>
        <w:tc>
          <w:tcPr>
            <w:tcW w:w="750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2032F" w:rsidRPr="00A554E1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22032F" w:rsidRPr="00554AAA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866" w:type="dxa"/>
            <w:vMerge w:val="restart"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2F" w:rsidRPr="001F7D22" w:rsidTr="0022032F">
        <w:trPr>
          <w:trHeight w:val="490"/>
        </w:trPr>
        <w:tc>
          <w:tcPr>
            <w:tcW w:w="750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2032F" w:rsidRPr="00A554E1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22032F" w:rsidRPr="0022032F" w:rsidRDefault="0022032F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2032F" w:rsidRPr="001F7D22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2032F" w:rsidRPr="00554AAA" w:rsidRDefault="0022032F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22032F" w:rsidRPr="001F7D22" w:rsidRDefault="0022032F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Города в пустыне.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Объяснять связь архитектурных построек с особенностями природы и природных материалов.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образ древнего средне - азиатского города.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Овладевать навыками конструирования из бумаги и орнаментальной графики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Творческое задание в рабочей тетради.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21нед.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22-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Эстетически воспринимать произведения искусства Древней Греции, выражать свое отношение к ним.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Уметь отличать древнегреческие скульптурные и архитектурные произведения.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Уметь характеризовать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Моделировать из бумаги конструкцию греческих храмов.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Осваивать основы конструкции, соотношение основных пропорций фигуры человека.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олимпийских спортсменов (фигуры в движении) и участников праздничного шествия (фигуры в традиционных одеждах).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коллективные панно на тему древнегреческих праздников.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Принести мифы.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24-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Европейские города средневековья.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украшениях.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Использовать выразительные возможности пропорций в практической творческой работе.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lastRenderedPageBreak/>
              <w:t>Создавать коллективное панно.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 xml:space="preserve">Использовать и развивать навыки конструирования из бумаги (фасад храма). 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Развивать навыки изображения человека в условиях новой образной системы.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сообщение о городе средневековья.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554AAA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AA">
              <w:rPr>
                <w:rFonts w:ascii="Times New Roman" w:hAnsi="Times New Roman"/>
                <w:sz w:val="24"/>
                <w:szCs w:val="24"/>
              </w:rPr>
              <w:t>9.0</w:t>
            </w:r>
            <w:r w:rsidR="006A51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Многообразие художественных культур в мире. </w:t>
            </w:r>
            <w:r w:rsidRPr="001F7D22">
              <w:rPr>
                <w:rFonts w:ascii="Times New Roman" w:hAnsi="Times New Roman"/>
                <w:i/>
                <w:sz w:val="24"/>
                <w:szCs w:val="24"/>
              </w:rPr>
              <w:t>(Обобщение темы)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Осознавать цельность каждой культуры, естественную взаимосвязь ее проявлений.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Рассуждать о богатстве и многообразии художественных культур народов мира.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Узнавать по предъявляемым произведениям художественные культуры, с которыми знакомились на уроках.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Соотносить особенности традиционной культуры народов мира в высказываниях</w:t>
            </w:r>
            <w:proofErr w:type="gramStart"/>
            <w:r w:rsidRPr="00220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0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32F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22032F">
              <w:rPr>
                <w:rFonts w:ascii="Times New Roman" w:hAnsi="Times New Roman"/>
                <w:sz w:val="24"/>
                <w:szCs w:val="24"/>
              </w:rPr>
              <w:t>моциональных оценках, собственной художественно-творческой деятельности.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Осознать как прекрасное то, что человечество столь богато разными художественными культурами.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6A51A8" w:rsidRDefault="00554AA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16.0</w:t>
            </w:r>
            <w:r w:rsidR="006A51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5875EA" w:rsidRPr="006A51A8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27-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79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Искусство объединяет народы.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i/>
                <w:sz w:val="24"/>
                <w:szCs w:val="24"/>
              </w:rPr>
            </w:pPr>
            <w:r w:rsidRPr="0022032F">
              <w:rPr>
                <w:i/>
                <w:sz w:val="24"/>
                <w:szCs w:val="24"/>
              </w:rPr>
              <w:t>/8ч/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Материнство.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Узнавать и приводить примеры произведений искусства, выражающих красоту материнства.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Рассказывать о своих впечатлениях от общения с произведениями искусства, анализировать выразительные средства произведений.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Развивать навыки композиционного изображения.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Придумать рассказ.</w:t>
            </w: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Развивать навыки восприятия произведений искусства.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Создавать 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Творческое задание в рабочей тетради.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Сопереживание.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Уметь объяснять, рассуждать, как в произведениях искусства выражается печальное и трагическое содержание.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Эмоционально откликаться на образы страдания в произведениях искусства, пробуждающих чувство печали и участия.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Выражать художественными средствами своё отношение при изображении печального события.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Изображать в самостоятельной творческой работе драматический сюжет.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презентацию или рассказ.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Герои-защитники.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Приобретать творческий композиционный опыт в создании героического образа.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Приводить примеры памятников героям Отечества.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Приобретать творческий опыт создания проекта памятника героям (в объеме).</w:t>
            </w:r>
          </w:p>
          <w:p w:rsidR="005875EA" w:rsidRPr="0022032F" w:rsidRDefault="005875EA" w:rsidP="007432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22032F">
              <w:rPr>
                <w:sz w:val="24"/>
                <w:szCs w:val="24"/>
              </w:rPr>
              <w:t>Овладевать навыками изображения в объеме, навыками композиционного построения в скульптуре.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Творческое задание в рабочей тетради.</w:t>
            </w:r>
          </w:p>
        </w:tc>
      </w:tr>
      <w:tr w:rsidR="005875EA" w:rsidRPr="001F7D22" w:rsidTr="0022032F">
        <w:tc>
          <w:tcPr>
            <w:tcW w:w="750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1020" w:type="dxa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Приводить примеры произведений изобразительного искусства, посвященных теме детства, юности, надежды</w:t>
            </w:r>
            <w:proofErr w:type="gramStart"/>
            <w:r w:rsidRPr="002203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032F">
              <w:rPr>
                <w:rFonts w:ascii="Times New Roman" w:hAnsi="Times New Roman"/>
                <w:sz w:val="24"/>
                <w:szCs w:val="24"/>
              </w:rPr>
              <w:t xml:space="preserve"> уметь выражать свое отношение к ним.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 xml:space="preserve">Выражать художественными средствами </w:t>
            </w:r>
            <w:r w:rsidRPr="0022032F">
              <w:rPr>
                <w:rFonts w:ascii="Times New Roman" w:hAnsi="Times New Roman"/>
                <w:sz w:val="24"/>
                <w:szCs w:val="24"/>
              </w:rPr>
              <w:lastRenderedPageBreak/>
              <w:t>радость при изображении темы детства, юности, светлой мечты.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Развивать композиционные навыки изображения и поэтического видения жизни.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866" w:type="dxa"/>
          </w:tcPr>
          <w:p w:rsidR="005875EA" w:rsidRPr="001F7D22" w:rsidRDefault="005875EA" w:rsidP="00743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>Подготовить презентацию, рассказ.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 w:val="restart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lastRenderedPageBreak/>
              <w:t>33-</w:t>
            </w:r>
          </w:p>
          <w:p w:rsidR="005875EA" w:rsidRPr="001F7D22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875EA"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Искусство народов мира. </w:t>
            </w:r>
          </w:p>
          <w:p w:rsidR="005875EA" w:rsidRPr="001F7D22" w:rsidRDefault="005875EA" w:rsidP="007432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7D22">
              <w:rPr>
                <w:rFonts w:ascii="Times New Roman" w:hAnsi="Times New Roman"/>
                <w:i/>
                <w:sz w:val="24"/>
                <w:szCs w:val="24"/>
              </w:rPr>
              <w:t>(Обобщение темы).</w:t>
            </w:r>
          </w:p>
        </w:tc>
        <w:tc>
          <w:tcPr>
            <w:tcW w:w="1020" w:type="dxa"/>
            <w:vMerge w:val="restart"/>
          </w:tcPr>
          <w:p w:rsidR="005875EA" w:rsidRPr="00A554E1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Merge w:val="restart"/>
          </w:tcPr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Объяснять и оценивать свои впечатления от произведений искусства разных народов.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Узнавать и называть,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Рассказывать об особенностях художественной культуры разных (знакомых по урокам) народов, об особенностях понимания ими красоты.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Объяснять, почему многообразие художественных культур (образов красоты) является богатством и ценностью всего мира.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Обсуждать и анализировать свои работы и работы одноклассников с позиций творческих задач, с точки зрения выражения содержания в работе.</w:t>
            </w:r>
          </w:p>
          <w:p w:rsidR="005875EA" w:rsidRPr="0022032F" w:rsidRDefault="005875EA" w:rsidP="0074323D">
            <w:pPr>
              <w:rPr>
                <w:rFonts w:ascii="Times New Roman" w:hAnsi="Times New Roman"/>
                <w:sz w:val="24"/>
                <w:szCs w:val="24"/>
              </w:rPr>
            </w:pPr>
            <w:r w:rsidRPr="0022032F">
              <w:rPr>
                <w:rFonts w:ascii="Times New Roman" w:hAnsi="Times New Roman"/>
                <w:sz w:val="24"/>
                <w:szCs w:val="24"/>
              </w:rPr>
              <w:t>Участвовать в обсуждении выставки.</w:t>
            </w: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875EA" w:rsidRP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866" w:type="dxa"/>
            <w:vMerge w:val="restart"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5EA" w:rsidRPr="001F7D22" w:rsidTr="0022032F">
        <w:tc>
          <w:tcPr>
            <w:tcW w:w="75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5875EA" w:rsidRPr="001F7D22" w:rsidRDefault="005875EA" w:rsidP="0074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2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 w:rsidRPr="001F7D2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F7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6A51A8" w:rsidRDefault="006A51A8" w:rsidP="0074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A8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5875EA" w:rsidRPr="006A51A8" w:rsidRDefault="006A51A8" w:rsidP="006A5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866" w:type="dxa"/>
            <w:vMerge/>
          </w:tcPr>
          <w:p w:rsidR="005875EA" w:rsidRPr="001F7D22" w:rsidRDefault="005875EA" w:rsidP="007432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323D" w:rsidRPr="001F7D22" w:rsidRDefault="0074323D" w:rsidP="00EB6107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</w:p>
    <w:p w:rsidR="00BA2E67" w:rsidRDefault="00BA2E67" w:rsidP="00E92380">
      <w:pPr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4323D" w:rsidRPr="00E92380" w:rsidRDefault="0074323D" w:rsidP="00E92380">
      <w:pPr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F7D2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Учебно-методическое обеспечение. </w:t>
      </w:r>
    </w:p>
    <w:p w:rsidR="0074323D" w:rsidRPr="001F7D22" w:rsidRDefault="0074323D" w:rsidP="0074323D">
      <w:pPr>
        <w:jc w:val="both"/>
        <w:rPr>
          <w:rFonts w:ascii="Times New Roman" w:hAnsi="Times New Roman"/>
          <w:iCs/>
          <w:sz w:val="24"/>
          <w:szCs w:val="24"/>
        </w:rPr>
      </w:pPr>
      <w:r w:rsidRPr="001F7D22">
        <w:rPr>
          <w:rFonts w:ascii="Times New Roman" w:hAnsi="Times New Roman"/>
          <w:bCs/>
          <w:iCs/>
          <w:sz w:val="24"/>
          <w:szCs w:val="24"/>
        </w:rPr>
        <w:t>Для учителя</w:t>
      </w:r>
      <w:r w:rsidRPr="001F7D22">
        <w:rPr>
          <w:rFonts w:ascii="Times New Roman" w:hAnsi="Times New Roman"/>
          <w:iCs/>
          <w:sz w:val="24"/>
          <w:szCs w:val="24"/>
        </w:rPr>
        <w:t>:</w:t>
      </w:r>
    </w:p>
    <w:p w:rsidR="0074323D" w:rsidRPr="001F7D22" w:rsidRDefault="0074323D" w:rsidP="00E92380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F7D22">
        <w:rPr>
          <w:rFonts w:ascii="Times New Roman" w:hAnsi="Times New Roman"/>
          <w:iCs/>
          <w:sz w:val="24"/>
          <w:szCs w:val="24"/>
        </w:rPr>
        <w:t xml:space="preserve">1.Искусство вокруг нас: Учебник по изобразительному искусству для 4 класса четырехлетней начальной школы (под ред. </w:t>
      </w:r>
      <w:proofErr w:type="spellStart"/>
      <w:r w:rsidRPr="001F7D22">
        <w:rPr>
          <w:rFonts w:ascii="Times New Roman" w:hAnsi="Times New Roman"/>
          <w:iCs/>
          <w:sz w:val="24"/>
          <w:szCs w:val="24"/>
        </w:rPr>
        <w:t>Неменского</w:t>
      </w:r>
      <w:proofErr w:type="spellEnd"/>
      <w:r w:rsidRPr="001F7D22">
        <w:rPr>
          <w:rFonts w:ascii="Times New Roman" w:hAnsi="Times New Roman"/>
          <w:iCs/>
          <w:sz w:val="24"/>
          <w:szCs w:val="24"/>
        </w:rPr>
        <w:t xml:space="preserve"> Б.М.)2011г. Авторы: Горяева Н.А., </w:t>
      </w:r>
      <w:proofErr w:type="spellStart"/>
      <w:r w:rsidRPr="001F7D22">
        <w:rPr>
          <w:rFonts w:ascii="Times New Roman" w:hAnsi="Times New Roman"/>
          <w:iCs/>
          <w:sz w:val="24"/>
          <w:szCs w:val="24"/>
        </w:rPr>
        <w:t>НеменскаяЛ.А</w:t>
      </w:r>
      <w:proofErr w:type="spellEnd"/>
      <w:r w:rsidRPr="001F7D22">
        <w:rPr>
          <w:rFonts w:ascii="Times New Roman" w:hAnsi="Times New Roman"/>
          <w:iCs/>
          <w:sz w:val="24"/>
          <w:szCs w:val="24"/>
        </w:rPr>
        <w:t xml:space="preserve">., </w:t>
      </w:r>
      <w:proofErr w:type="gramStart"/>
      <w:r w:rsidRPr="001F7D22">
        <w:rPr>
          <w:rFonts w:ascii="Times New Roman" w:hAnsi="Times New Roman"/>
          <w:iCs/>
          <w:sz w:val="24"/>
          <w:szCs w:val="24"/>
        </w:rPr>
        <w:t>Питерских</w:t>
      </w:r>
      <w:proofErr w:type="gramEnd"/>
      <w:r w:rsidRPr="001F7D22">
        <w:rPr>
          <w:rFonts w:ascii="Times New Roman" w:hAnsi="Times New Roman"/>
          <w:iCs/>
          <w:sz w:val="24"/>
          <w:szCs w:val="24"/>
        </w:rPr>
        <w:t xml:space="preserve"> А.С. и др.</w:t>
      </w:r>
    </w:p>
    <w:p w:rsidR="0074323D" w:rsidRPr="001F7D22" w:rsidRDefault="0074323D" w:rsidP="0074323D">
      <w:pPr>
        <w:jc w:val="both"/>
        <w:rPr>
          <w:rFonts w:ascii="Times New Roman" w:hAnsi="Times New Roman"/>
          <w:iCs/>
          <w:sz w:val="24"/>
          <w:szCs w:val="24"/>
        </w:rPr>
      </w:pPr>
      <w:r w:rsidRPr="001F7D22">
        <w:rPr>
          <w:rFonts w:ascii="Times New Roman" w:hAnsi="Times New Roman"/>
          <w:iCs/>
          <w:sz w:val="24"/>
          <w:szCs w:val="24"/>
        </w:rPr>
        <w:t xml:space="preserve">2.Программа «Изобразительное искусство» Авторы: </w:t>
      </w:r>
      <w:proofErr w:type="gramStart"/>
      <w:r w:rsidRPr="001F7D22">
        <w:rPr>
          <w:rFonts w:ascii="Times New Roman" w:hAnsi="Times New Roman"/>
          <w:iCs/>
          <w:sz w:val="24"/>
          <w:szCs w:val="24"/>
        </w:rPr>
        <w:t>Питерских</w:t>
      </w:r>
      <w:proofErr w:type="gramEnd"/>
      <w:r w:rsidRPr="001F7D22">
        <w:rPr>
          <w:rFonts w:ascii="Times New Roman" w:hAnsi="Times New Roman"/>
          <w:iCs/>
          <w:sz w:val="24"/>
          <w:szCs w:val="24"/>
        </w:rPr>
        <w:t xml:space="preserve"> А.С., </w:t>
      </w:r>
      <w:proofErr w:type="spellStart"/>
      <w:r w:rsidRPr="001F7D22">
        <w:rPr>
          <w:rFonts w:ascii="Times New Roman" w:hAnsi="Times New Roman"/>
          <w:iCs/>
          <w:sz w:val="24"/>
          <w:szCs w:val="24"/>
        </w:rPr>
        <w:t>Неменский</w:t>
      </w:r>
      <w:proofErr w:type="spellEnd"/>
      <w:r w:rsidRPr="001F7D22">
        <w:rPr>
          <w:rFonts w:ascii="Times New Roman" w:hAnsi="Times New Roman"/>
          <w:iCs/>
          <w:sz w:val="24"/>
          <w:szCs w:val="24"/>
        </w:rPr>
        <w:t xml:space="preserve"> Б.М., Горяева Н.А., </w:t>
      </w:r>
      <w:proofErr w:type="spellStart"/>
      <w:r w:rsidRPr="001F7D22">
        <w:rPr>
          <w:rFonts w:ascii="Times New Roman" w:hAnsi="Times New Roman"/>
          <w:iCs/>
          <w:sz w:val="24"/>
          <w:szCs w:val="24"/>
        </w:rPr>
        <w:t>Неменская</w:t>
      </w:r>
      <w:proofErr w:type="spellEnd"/>
      <w:r w:rsidRPr="001F7D22">
        <w:rPr>
          <w:rFonts w:ascii="Times New Roman" w:hAnsi="Times New Roman"/>
          <w:iCs/>
          <w:sz w:val="24"/>
          <w:szCs w:val="24"/>
        </w:rPr>
        <w:t xml:space="preserve"> Л.А </w:t>
      </w:r>
      <w:r w:rsidRPr="001F7D22">
        <w:rPr>
          <w:rFonts w:ascii="Times New Roman" w:hAnsi="Times New Roman"/>
          <w:sz w:val="24"/>
          <w:szCs w:val="24"/>
        </w:rPr>
        <w:t>- М.: Просвещение.</w:t>
      </w:r>
      <w:r w:rsidRPr="001F7D22">
        <w:rPr>
          <w:rFonts w:ascii="Times New Roman" w:hAnsi="Times New Roman"/>
          <w:iCs/>
          <w:sz w:val="24"/>
          <w:szCs w:val="24"/>
        </w:rPr>
        <w:t>.2007.</w:t>
      </w:r>
    </w:p>
    <w:p w:rsidR="0074323D" w:rsidRPr="001F7D22" w:rsidRDefault="0074323D" w:rsidP="00E9238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3.Методическое пособие по изобразительному искусству 4 класс «Поурочные планы по программе </w:t>
      </w:r>
      <w:proofErr w:type="spellStart"/>
      <w:r w:rsidRPr="001F7D22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1F7D2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F7D22">
        <w:rPr>
          <w:rFonts w:ascii="Times New Roman" w:hAnsi="Times New Roman"/>
          <w:sz w:val="24"/>
          <w:szCs w:val="24"/>
        </w:rPr>
        <w:t>Волгоград</w:t>
      </w:r>
      <w:proofErr w:type="gramStart"/>
      <w:r w:rsidRPr="001F7D22">
        <w:rPr>
          <w:rFonts w:ascii="Times New Roman" w:hAnsi="Times New Roman"/>
          <w:sz w:val="24"/>
          <w:szCs w:val="24"/>
        </w:rPr>
        <w:t>,И</w:t>
      </w:r>
      <w:proofErr w:type="gramEnd"/>
      <w:r w:rsidRPr="001F7D22">
        <w:rPr>
          <w:rFonts w:ascii="Times New Roman" w:hAnsi="Times New Roman"/>
          <w:sz w:val="24"/>
          <w:szCs w:val="24"/>
        </w:rPr>
        <w:t>здательство</w:t>
      </w:r>
      <w:proofErr w:type="spellEnd"/>
      <w:r w:rsidRPr="001F7D22">
        <w:rPr>
          <w:rFonts w:ascii="Times New Roman" w:hAnsi="Times New Roman"/>
          <w:sz w:val="24"/>
          <w:szCs w:val="24"/>
        </w:rPr>
        <w:t xml:space="preserve"> « Учитель» 2007год.</w:t>
      </w:r>
    </w:p>
    <w:p w:rsidR="0074323D" w:rsidRPr="001F7D22" w:rsidRDefault="0074323D" w:rsidP="00E92380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4323D" w:rsidRPr="001F7D22" w:rsidRDefault="0074323D" w:rsidP="0074323D">
      <w:pPr>
        <w:jc w:val="both"/>
        <w:rPr>
          <w:rFonts w:ascii="Times New Roman" w:hAnsi="Times New Roman"/>
          <w:iCs/>
          <w:sz w:val="24"/>
          <w:szCs w:val="24"/>
        </w:rPr>
      </w:pPr>
      <w:r w:rsidRPr="001F7D22">
        <w:rPr>
          <w:rFonts w:ascii="Times New Roman" w:hAnsi="Times New Roman"/>
          <w:bCs/>
          <w:iCs/>
          <w:sz w:val="24"/>
          <w:szCs w:val="24"/>
        </w:rPr>
        <w:t>Для обучающихся</w:t>
      </w:r>
      <w:r w:rsidRPr="001F7D22">
        <w:rPr>
          <w:rFonts w:ascii="Times New Roman" w:hAnsi="Times New Roman"/>
          <w:iCs/>
          <w:sz w:val="24"/>
          <w:szCs w:val="24"/>
        </w:rPr>
        <w:t xml:space="preserve">:                        </w:t>
      </w:r>
    </w:p>
    <w:p w:rsidR="0074323D" w:rsidRPr="001F7D22" w:rsidRDefault="0074323D" w:rsidP="00E92380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1F7D22">
        <w:rPr>
          <w:rFonts w:ascii="Times New Roman" w:hAnsi="Times New Roman"/>
          <w:iCs/>
          <w:sz w:val="24"/>
          <w:szCs w:val="24"/>
        </w:rPr>
        <w:t xml:space="preserve">1.Искусство вокруг нас: Учебник по изобразительному искусству для 4 класса четырехлетней начальной школы (под ред. </w:t>
      </w:r>
      <w:proofErr w:type="spellStart"/>
      <w:r w:rsidRPr="001F7D22">
        <w:rPr>
          <w:rFonts w:ascii="Times New Roman" w:hAnsi="Times New Roman"/>
          <w:iCs/>
          <w:sz w:val="24"/>
          <w:szCs w:val="24"/>
        </w:rPr>
        <w:t>Неменского</w:t>
      </w:r>
      <w:proofErr w:type="spellEnd"/>
      <w:r w:rsidRPr="001F7D22">
        <w:rPr>
          <w:rFonts w:ascii="Times New Roman" w:hAnsi="Times New Roman"/>
          <w:iCs/>
          <w:sz w:val="24"/>
          <w:szCs w:val="24"/>
        </w:rPr>
        <w:t xml:space="preserve"> Б.М.)2011г.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2.Предметные журналы. 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>3.Энциклопедии по искусству</w:t>
      </w:r>
      <w:proofErr w:type="gramStart"/>
      <w:r w:rsidRPr="001F7D2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4.Альбомы по искусству. </w:t>
      </w:r>
    </w:p>
    <w:p w:rsidR="0074323D" w:rsidRPr="001F7D22" w:rsidRDefault="0074323D" w:rsidP="0074323D">
      <w:pPr>
        <w:rPr>
          <w:rFonts w:ascii="Times New Roman" w:hAnsi="Times New Roman"/>
          <w:iCs/>
          <w:sz w:val="24"/>
          <w:szCs w:val="24"/>
        </w:rPr>
      </w:pPr>
      <w:proofErr w:type="gramStart"/>
      <w:r w:rsidRPr="001F7D22">
        <w:rPr>
          <w:rFonts w:ascii="Times New Roman" w:hAnsi="Times New Roman"/>
          <w:sz w:val="24"/>
          <w:szCs w:val="24"/>
        </w:rPr>
        <w:t>5.Книги о искусству (о художниках, художественных музеях, Книги по стилям изобразительного искусства и архитектуры</w:t>
      </w:r>
      <w:proofErr w:type="gramEnd"/>
    </w:p>
    <w:p w:rsidR="0074323D" w:rsidRPr="00E92380" w:rsidRDefault="0074323D" w:rsidP="0074323D">
      <w:pPr>
        <w:jc w:val="center"/>
        <w:rPr>
          <w:rFonts w:ascii="Times New Roman" w:hAnsi="Times New Roman"/>
          <w:i/>
          <w:sz w:val="24"/>
          <w:szCs w:val="24"/>
        </w:rPr>
      </w:pPr>
      <w:r w:rsidRPr="00E92380">
        <w:rPr>
          <w:rFonts w:ascii="Times New Roman" w:hAnsi="Times New Roman"/>
          <w:i/>
          <w:sz w:val="24"/>
          <w:szCs w:val="24"/>
        </w:rPr>
        <w:t>Оборудование.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>Портреты русских и зарубежных художников.</w:t>
      </w:r>
    </w:p>
    <w:p w:rsidR="0074323D" w:rsidRPr="001F7D22" w:rsidRDefault="0074323D" w:rsidP="00E92380">
      <w:pPr>
        <w:spacing w:line="360" w:lineRule="auto"/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lastRenderedPageBreak/>
        <w:t xml:space="preserve"> Видеофильмы (памятники архитектуры, народные промыслы, художественные музеи, творчество отдельных художников, художественные технологии) в соответствии с программой обучения.</w:t>
      </w:r>
    </w:p>
    <w:p w:rsidR="0074323D" w:rsidRPr="001F7D22" w:rsidRDefault="0074323D" w:rsidP="00E92380">
      <w:pPr>
        <w:spacing w:line="360" w:lineRule="auto"/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 Слайды (диапозитивы): произведения пластических искусств в исторической ретроспективе, иллюстрации к литературным произведениям, объекты природы в разных ракурсах</w:t>
      </w:r>
      <w:proofErr w:type="gramStart"/>
      <w:r w:rsidRPr="001F7D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F7D22">
        <w:rPr>
          <w:rFonts w:ascii="Times New Roman" w:hAnsi="Times New Roman"/>
          <w:sz w:val="24"/>
          <w:szCs w:val="24"/>
        </w:rPr>
        <w:t xml:space="preserve">Материалы для художественной деятельности: краски  акварельные, гуашевые, тушь, ручки с перьями, бумага белая и цветная, фломастеры, восковые мелки, уголь, кисти разных размеров беличьи и щетинные, банки для воды, стеки (набор), пластилин / глина, клей, ножницы, рамы для оформления работ. 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Муляжи: фруктов, овощей, грибов, ягод. Гербарии. 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Изделия декоративно-прикладного искусства и народных промыслов. 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>Гипсовые геометрические тела.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Керамические изделия (вазы, кринки и др.) 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 xml:space="preserve">Предметы быта (кофейники, бидоны, блюдо, самовары, подносы и др.) </w:t>
      </w:r>
    </w:p>
    <w:p w:rsidR="0074323D" w:rsidRPr="001F7D22" w:rsidRDefault="0074323D" w:rsidP="0074323D">
      <w:pPr>
        <w:rPr>
          <w:rFonts w:ascii="Times New Roman" w:hAnsi="Times New Roman"/>
          <w:sz w:val="24"/>
          <w:szCs w:val="24"/>
        </w:rPr>
      </w:pPr>
      <w:r w:rsidRPr="001F7D22">
        <w:rPr>
          <w:rFonts w:ascii="Times New Roman" w:hAnsi="Times New Roman"/>
          <w:sz w:val="24"/>
          <w:szCs w:val="24"/>
        </w:rPr>
        <w:t>Интерактивная доска</w:t>
      </w:r>
      <w:proofErr w:type="gramStart"/>
      <w:r w:rsidRPr="001F7D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F7D22">
        <w:rPr>
          <w:rFonts w:ascii="Times New Roman" w:hAnsi="Times New Roman"/>
          <w:sz w:val="24"/>
          <w:szCs w:val="24"/>
        </w:rPr>
        <w:t xml:space="preserve"> Магнитная доска.</w:t>
      </w:r>
    </w:p>
    <w:p w:rsidR="00E92380" w:rsidRDefault="00E92380" w:rsidP="00E92380">
      <w:pPr>
        <w:jc w:val="both"/>
      </w:pPr>
    </w:p>
    <w:sectPr w:rsidR="00E92380" w:rsidSect="004472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4B" w:rsidRDefault="00C17F4B" w:rsidP="0044721A">
      <w:pPr>
        <w:spacing w:after="0" w:line="240" w:lineRule="auto"/>
      </w:pPr>
      <w:r>
        <w:separator/>
      </w:r>
    </w:p>
  </w:endnote>
  <w:endnote w:type="continuationSeparator" w:id="0">
    <w:p w:rsidR="00C17F4B" w:rsidRDefault="00C17F4B" w:rsidP="0044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020268"/>
    </w:sdtPr>
    <w:sdtContent>
      <w:p w:rsidR="00414E91" w:rsidRDefault="00F078FA">
        <w:pPr>
          <w:pStyle w:val="a9"/>
          <w:jc w:val="center"/>
        </w:pPr>
        <w:r>
          <w:fldChar w:fldCharType="begin"/>
        </w:r>
        <w:r w:rsidR="00803736">
          <w:instrText>PAGE   \* MERGEFORMAT</w:instrText>
        </w:r>
        <w:r>
          <w:fldChar w:fldCharType="separate"/>
        </w:r>
        <w:r w:rsidR="00F33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4E91" w:rsidRDefault="00414E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4B" w:rsidRDefault="00C17F4B" w:rsidP="0044721A">
      <w:pPr>
        <w:spacing w:after="0" w:line="240" w:lineRule="auto"/>
      </w:pPr>
      <w:r>
        <w:separator/>
      </w:r>
    </w:p>
  </w:footnote>
  <w:footnote w:type="continuationSeparator" w:id="0">
    <w:p w:rsidR="00C17F4B" w:rsidRDefault="00C17F4B" w:rsidP="0044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784"/>
    <w:multiLevelType w:val="multilevel"/>
    <w:tmpl w:val="351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537566"/>
    <w:multiLevelType w:val="multilevel"/>
    <w:tmpl w:val="2708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C217A"/>
    <w:multiLevelType w:val="multilevel"/>
    <w:tmpl w:val="EB3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56D31"/>
    <w:multiLevelType w:val="hybridMultilevel"/>
    <w:tmpl w:val="FDC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072A4"/>
    <w:multiLevelType w:val="multilevel"/>
    <w:tmpl w:val="894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679CF"/>
    <w:multiLevelType w:val="hybridMultilevel"/>
    <w:tmpl w:val="07A4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3C36"/>
    <w:multiLevelType w:val="multilevel"/>
    <w:tmpl w:val="5E6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5772F"/>
    <w:multiLevelType w:val="multilevel"/>
    <w:tmpl w:val="2B0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45BE0"/>
    <w:multiLevelType w:val="multilevel"/>
    <w:tmpl w:val="F55A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604D8"/>
    <w:multiLevelType w:val="hybridMultilevel"/>
    <w:tmpl w:val="27B6E9B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107"/>
    <w:rsid w:val="000432DE"/>
    <w:rsid w:val="000A5AC7"/>
    <w:rsid w:val="001810C5"/>
    <w:rsid w:val="00195D23"/>
    <w:rsid w:val="001F7D22"/>
    <w:rsid w:val="0022032F"/>
    <w:rsid w:val="002913F0"/>
    <w:rsid w:val="002F6FED"/>
    <w:rsid w:val="00414E91"/>
    <w:rsid w:val="0044721A"/>
    <w:rsid w:val="004800C8"/>
    <w:rsid w:val="004C0B4E"/>
    <w:rsid w:val="00554AAA"/>
    <w:rsid w:val="005875EA"/>
    <w:rsid w:val="006A51A8"/>
    <w:rsid w:val="006A6D53"/>
    <w:rsid w:val="006F312B"/>
    <w:rsid w:val="00700F38"/>
    <w:rsid w:val="00712F22"/>
    <w:rsid w:val="0074323D"/>
    <w:rsid w:val="00757EE0"/>
    <w:rsid w:val="00791D84"/>
    <w:rsid w:val="007E4006"/>
    <w:rsid w:val="00803736"/>
    <w:rsid w:val="00966DDE"/>
    <w:rsid w:val="00A554E1"/>
    <w:rsid w:val="00AE28E2"/>
    <w:rsid w:val="00BA2E67"/>
    <w:rsid w:val="00BF0A69"/>
    <w:rsid w:val="00C17F4B"/>
    <w:rsid w:val="00C92443"/>
    <w:rsid w:val="00CD68A6"/>
    <w:rsid w:val="00E504A0"/>
    <w:rsid w:val="00E5690E"/>
    <w:rsid w:val="00E92380"/>
    <w:rsid w:val="00EB431E"/>
    <w:rsid w:val="00EB6107"/>
    <w:rsid w:val="00F078FA"/>
    <w:rsid w:val="00F33944"/>
    <w:rsid w:val="00FA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0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5875E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07"/>
    <w:pPr>
      <w:ind w:left="720"/>
      <w:contextualSpacing/>
    </w:pPr>
  </w:style>
  <w:style w:type="character" w:customStyle="1" w:styleId="c1">
    <w:name w:val="c1"/>
    <w:basedOn w:val="a0"/>
    <w:rsid w:val="00EB6107"/>
  </w:style>
  <w:style w:type="character" w:customStyle="1" w:styleId="c2c1">
    <w:name w:val="c2 c1"/>
    <w:basedOn w:val="a0"/>
    <w:rsid w:val="00EB6107"/>
  </w:style>
  <w:style w:type="character" w:customStyle="1" w:styleId="c24c1">
    <w:name w:val="c24 c1"/>
    <w:basedOn w:val="a0"/>
    <w:rsid w:val="00EB6107"/>
  </w:style>
  <w:style w:type="paragraph" w:customStyle="1" w:styleId="c11c28c0">
    <w:name w:val="c11 c28 c0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">
    <w:name w:val="c11 c0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c17">
    <w:name w:val="c11 c0 c17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28c0c39">
    <w:name w:val="c11 c28 c0 c39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c35c17">
    <w:name w:val="c11 c0 c35 c17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c17c35">
    <w:name w:val="c11 c0 c17 c35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1">
    <w:name w:val="c0 c1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rsid w:val="00EB6107"/>
  </w:style>
  <w:style w:type="paragraph" w:customStyle="1" w:styleId="c11c0c39c17">
    <w:name w:val="c11 c0 c39 c17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1">
    <w:name w:val="c14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22">
    <w:name w:val="c3 c22"/>
    <w:basedOn w:val="a0"/>
    <w:rsid w:val="00EB6107"/>
  </w:style>
  <w:style w:type="character" w:customStyle="1" w:styleId="c3">
    <w:name w:val="c3"/>
    <w:basedOn w:val="a0"/>
    <w:rsid w:val="00EB6107"/>
  </w:style>
  <w:style w:type="paragraph" w:customStyle="1" w:styleId="c14c1c38">
    <w:name w:val="c14 c1 c3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8c38">
    <w:name w:val="c1 c28 c3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8">
    <w:name w:val="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1c18">
    <w:name w:val="c14 c1 c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1c1c28">
    <w:name w:val="c111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1c119">
    <w:name w:val="c14 c1 c119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4">
    <w:name w:val="c1 c14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0c1c69c153">
    <w:name w:val="c120 c1 c69 c153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c3">
    <w:name w:val="c39 c3"/>
    <w:basedOn w:val="a0"/>
    <w:rsid w:val="00EB6107"/>
  </w:style>
  <w:style w:type="paragraph" w:customStyle="1" w:styleId="c1c114c28">
    <w:name w:val="c1 c114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c1c138">
    <w:name w:val="c44 c1 c13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2c1c77c28">
    <w:name w:val="c142 c1 c77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8c28">
    <w:name w:val="c1 c18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c1c28">
    <w:name w:val="c91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c111c1c28">
    <w:name w:val="c91 c111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c1">
    <w:name w:val="c44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c1">
    <w:name w:val="c59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9c1c77c118">
    <w:name w:val="c119 c1 c77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77c69c152">
    <w:name w:val="c1 c77 c69 c152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0c1c118">
    <w:name w:val="c120 c1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18">
    <w:name w:val="c1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c1">
    <w:name w:val="c55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c1c118c121">
    <w:name w:val="c106 c1 c118 c12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c118">
    <w:name w:val="c68 c1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2c1c28">
    <w:name w:val="c142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875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 1"/>
    <w:uiPriority w:val="99"/>
    <w:rsid w:val="0058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195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95D23"/>
    <w:rPr>
      <w:color w:val="0000FF"/>
      <w:u w:val="single"/>
    </w:rPr>
  </w:style>
  <w:style w:type="paragraph" w:customStyle="1" w:styleId="c28">
    <w:name w:val="c28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380"/>
  </w:style>
  <w:style w:type="character" w:customStyle="1" w:styleId="c22">
    <w:name w:val="c22"/>
    <w:basedOn w:val="a0"/>
    <w:rsid w:val="00E92380"/>
  </w:style>
  <w:style w:type="character" w:customStyle="1" w:styleId="c32">
    <w:name w:val="c32"/>
    <w:basedOn w:val="a0"/>
    <w:rsid w:val="00E92380"/>
  </w:style>
  <w:style w:type="paragraph" w:customStyle="1" w:styleId="c17">
    <w:name w:val="c17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E92380"/>
  </w:style>
  <w:style w:type="character" w:customStyle="1" w:styleId="c23">
    <w:name w:val="c23"/>
    <w:basedOn w:val="a0"/>
    <w:rsid w:val="00E92380"/>
  </w:style>
  <w:style w:type="paragraph" w:customStyle="1" w:styleId="c8">
    <w:name w:val="c8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E92380"/>
  </w:style>
  <w:style w:type="paragraph" w:customStyle="1" w:styleId="c14">
    <w:name w:val="c14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E92380"/>
  </w:style>
  <w:style w:type="table" w:styleId="a6">
    <w:name w:val="Table Grid"/>
    <w:basedOn w:val="a1"/>
    <w:uiPriority w:val="59"/>
    <w:rsid w:val="0070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4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2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4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2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0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5875E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07"/>
    <w:pPr>
      <w:ind w:left="720"/>
      <w:contextualSpacing/>
    </w:pPr>
  </w:style>
  <w:style w:type="character" w:customStyle="1" w:styleId="c1">
    <w:name w:val="c1"/>
    <w:basedOn w:val="a0"/>
    <w:rsid w:val="00EB6107"/>
  </w:style>
  <w:style w:type="character" w:customStyle="1" w:styleId="c2c1">
    <w:name w:val="c2 c1"/>
    <w:basedOn w:val="a0"/>
    <w:rsid w:val="00EB6107"/>
  </w:style>
  <w:style w:type="character" w:customStyle="1" w:styleId="c24c1">
    <w:name w:val="c24 c1"/>
    <w:basedOn w:val="a0"/>
    <w:rsid w:val="00EB6107"/>
  </w:style>
  <w:style w:type="paragraph" w:customStyle="1" w:styleId="c11c28c0">
    <w:name w:val="c11 c28 c0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">
    <w:name w:val="c11 c0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c17">
    <w:name w:val="c11 c0 c17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28c0c39">
    <w:name w:val="c11 c28 c0 c39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c35c17">
    <w:name w:val="c11 c0 c35 c17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0c17c35">
    <w:name w:val="c11 c0 c17 c35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1">
    <w:name w:val="c0 c1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rsid w:val="00EB6107"/>
  </w:style>
  <w:style w:type="paragraph" w:customStyle="1" w:styleId="c11c0c39c17">
    <w:name w:val="c11 c0 c39 c17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1">
    <w:name w:val="c14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22">
    <w:name w:val="c3 c22"/>
    <w:basedOn w:val="a0"/>
    <w:rsid w:val="00EB6107"/>
  </w:style>
  <w:style w:type="character" w:customStyle="1" w:styleId="c3">
    <w:name w:val="c3"/>
    <w:basedOn w:val="a0"/>
    <w:rsid w:val="00EB6107"/>
  </w:style>
  <w:style w:type="paragraph" w:customStyle="1" w:styleId="c14c1c38">
    <w:name w:val="c14 c1 c3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8c38">
    <w:name w:val="c1 c28 c3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8">
    <w:name w:val="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1c18">
    <w:name w:val="c14 c1 c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1c1c28">
    <w:name w:val="c111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1c119">
    <w:name w:val="c14 c1 c119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4">
    <w:name w:val="c1 c14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0c1c69c153">
    <w:name w:val="c120 c1 c69 c153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c3">
    <w:name w:val="c39 c3"/>
    <w:basedOn w:val="a0"/>
    <w:rsid w:val="00EB6107"/>
  </w:style>
  <w:style w:type="paragraph" w:customStyle="1" w:styleId="c1c114c28">
    <w:name w:val="c1 c114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c1c138">
    <w:name w:val="c44 c1 c13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2c1c77c28">
    <w:name w:val="c142 c1 c77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8c28">
    <w:name w:val="c1 c18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c1c28">
    <w:name w:val="c91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c111c1c28">
    <w:name w:val="c91 c111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c1">
    <w:name w:val="c44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c1">
    <w:name w:val="c59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9c1c77c118">
    <w:name w:val="c119 c1 c77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77c69c152">
    <w:name w:val="c1 c77 c69 c152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0c1c118">
    <w:name w:val="c120 c1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18">
    <w:name w:val="c1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c1">
    <w:name w:val="c55 c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c1c118c121">
    <w:name w:val="c106 c1 c118 c121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c118">
    <w:name w:val="c68 c1 c11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2c1c28">
    <w:name w:val="c142 c1 c28"/>
    <w:basedOn w:val="a"/>
    <w:rsid w:val="00EB6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875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 1"/>
    <w:uiPriority w:val="99"/>
    <w:rsid w:val="0058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195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95D23"/>
    <w:rPr>
      <w:color w:val="0000FF"/>
      <w:u w:val="single"/>
    </w:rPr>
  </w:style>
  <w:style w:type="paragraph" w:customStyle="1" w:styleId="c28">
    <w:name w:val="c28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380"/>
  </w:style>
  <w:style w:type="character" w:customStyle="1" w:styleId="c22">
    <w:name w:val="c22"/>
    <w:basedOn w:val="a0"/>
    <w:rsid w:val="00E92380"/>
  </w:style>
  <w:style w:type="character" w:customStyle="1" w:styleId="c32">
    <w:name w:val="c32"/>
    <w:basedOn w:val="a0"/>
    <w:rsid w:val="00E92380"/>
  </w:style>
  <w:style w:type="paragraph" w:customStyle="1" w:styleId="c17">
    <w:name w:val="c17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E92380"/>
  </w:style>
  <w:style w:type="character" w:customStyle="1" w:styleId="c23">
    <w:name w:val="c23"/>
    <w:basedOn w:val="a0"/>
    <w:rsid w:val="00E92380"/>
  </w:style>
  <w:style w:type="paragraph" w:customStyle="1" w:styleId="c8">
    <w:name w:val="c8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E92380"/>
  </w:style>
  <w:style w:type="paragraph" w:customStyle="1" w:styleId="c14">
    <w:name w:val="c14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92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E92380"/>
  </w:style>
  <w:style w:type="table" w:styleId="a6">
    <w:name w:val="Table Grid"/>
    <w:basedOn w:val="a1"/>
    <w:uiPriority w:val="59"/>
    <w:rsid w:val="0070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4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2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4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2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SesegmA</cp:lastModifiedBy>
  <cp:revision>4</cp:revision>
  <cp:lastPrinted>2016-11-02T02:56:00Z</cp:lastPrinted>
  <dcterms:created xsi:type="dcterms:W3CDTF">2016-11-02T02:57:00Z</dcterms:created>
  <dcterms:modified xsi:type="dcterms:W3CDTF">2019-11-27T05:45:00Z</dcterms:modified>
</cp:coreProperties>
</file>