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EB" w:rsidRPr="00F273E1" w:rsidRDefault="000065ED" w:rsidP="00260044">
      <w:pPr>
        <w:spacing w:after="0" w:line="240" w:lineRule="auto"/>
        <w:ind w:firstLine="709"/>
        <w:contextualSpacing/>
        <w:jc w:val="both"/>
        <w:rPr>
          <w:rFonts w:ascii="Times New Roman" w:eastAsia="Calibri" w:hAnsi="Times New Roman" w:cs="Times New Roman"/>
          <w:sz w:val="28"/>
          <w:szCs w:val="28"/>
        </w:rPr>
      </w:pPr>
      <w:r>
        <w:rPr>
          <w:noProof/>
          <w:lang w:eastAsia="ru-RU"/>
        </w:rPr>
        <w:drawing>
          <wp:anchor distT="0" distB="0" distL="114300" distR="114300" simplePos="0" relativeHeight="251658240" behindDoc="0" locked="0" layoutInCell="1" allowOverlap="1" wp14:anchorId="3AAD61C9" wp14:editId="288D3E8D">
            <wp:simplePos x="0" y="0"/>
            <wp:positionH relativeFrom="column">
              <wp:posOffset>-58731</wp:posOffset>
            </wp:positionH>
            <wp:positionV relativeFrom="paragraph">
              <wp:posOffset>126216</wp:posOffset>
            </wp:positionV>
            <wp:extent cx="6060332" cy="8978630"/>
            <wp:effectExtent l="0" t="0" r="0" b="0"/>
            <wp:wrapNone/>
            <wp:docPr id="1" name="Рисунок 1" descr="https://docviewer.yandex.ru/view/0/htmlimage?id=10jfj-jptzrza7ivnonatdiy1j97o7zu34mi87an5eryynil9rnk4e3u0j67ej1wcx3o1fgrhknxfyq3mkirozjoncvst3p8zo3fb14ba&amp;name=image-jPMIWxvdURqyww5Owl.jpg&amp;dsid=d56eb95fd06f7f732201e04144eacd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viewer.yandex.ru/view/0/htmlimage?id=10jfj-jptzrza7ivnonatdiy1j97o7zu34mi87an5eryynil9rnk4e3u0j67ej1wcx3o1fgrhknxfyq3mkirozjoncvst3p8zo3fb14ba&amp;name=image-jPMIWxvdURqyww5Owl.jpg&amp;dsid=d56eb95fd06f7f732201e04144eacd42"/>
                    <pic:cNvPicPr>
                      <a:picLocks noChangeAspect="1" noChangeArrowheads="1"/>
                    </pic:cNvPicPr>
                  </pic:nvPicPr>
                  <pic:blipFill rotWithShape="1">
                    <a:blip r:embed="rId6">
                      <a:extLst>
                        <a:ext uri="{28A0092B-C50C-407E-A947-70E740481C1C}">
                          <a14:useLocalDpi xmlns:a14="http://schemas.microsoft.com/office/drawing/2010/main" val="0"/>
                        </a:ext>
                      </a:extLst>
                    </a:blip>
                    <a:srcRect l="2225" t="1072" r="1272"/>
                    <a:stretch/>
                  </pic:blipFill>
                  <pic:spPr bwMode="auto">
                    <a:xfrm>
                      <a:off x="0" y="0"/>
                      <a:ext cx="6060332" cy="8978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855" w:type="dxa"/>
        <w:tblLook w:val="01E0" w:firstRow="1" w:lastRow="1" w:firstColumn="1" w:lastColumn="1" w:noHBand="0" w:noVBand="0"/>
      </w:tblPr>
      <w:tblGrid>
        <w:gridCol w:w="3285"/>
        <w:gridCol w:w="3285"/>
        <w:gridCol w:w="3285"/>
      </w:tblGrid>
      <w:tr w:rsidR="00B925EB" w:rsidRPr="005D5B4A" w:rsidTr="00B925EB">
        <w:tc>
          <w:tcPr>
            <w:tcW w:w="3285" w:type="dxa"/>
          </w:tcPr>
          <w:p w:rsidR="00B925EB" w:rsidRPr="005D5B4A" w:rsidRDefault="00B925EB" w:rsidP="00260044">
            <w:pPr>
              <w:spacing w:after="0" w:line="240" w:lineRule="auto"/>
              <w:contextualSpacing/>
              <w:jc w:val="both"/>
              <w:rPr>
                <w:rFonts w:ascii="Times New Roman" w:hAnsi="Times New Roman" w:cs="Times New Roman"/>
                <w:b/>
              </w:rPr>
            </w:pPr>
            <w:r w:rsidRPr="005D5B4A">
              <w:rPr>
                <w:rFonts w:ascii="Times New Roman" w:hAnsi="Times New Roman" w:cs="Times New Roman"/>
                <w:b/>
              </w:rPr>
              <w:t>«Рассмотрено на заседании МО»</w:t>
            </w:r>
          </w:p>
          <w:p w:rsidR="00B925EB" w:rsidRPr="005D5B4A" w:rsidRDefault="00B925EB" w:rsidP="00260044">
            <w:pPr>
              <w:spacing w:after="0" w:line="240" w:lineRule="auto"/>
              <w:contextualSpacing/>
              <w:jc w:val="both"/>
              <w:rPr>
                <w:rFonts w:ascii="Times New Roman" w:hAnsi="Times New Roman" w:cs="Times New Roman"/>
              </w:rPr>
            </w:pPr>
            <w:r w:rsidRPr="005D5B4A">
              <w:rPr>
                <w:rFonts w:ascii="Times New Roman" w:hAnsi="Times New Roman" w:cs="Times New Roman"/>
              </w:rPr>
              <w:t>Руководитель МО</w:t>
            </w:r>
          </w:p>
          <w:p w:rsidR="00B925EB" w:rsidRPr="005D5B4A" w:rsidRDefault="00B925EB" w:rsidP="00260044">
            <w:pPr>
              <w:spacing w:after="0" w:line="240" w:lineRule="auto"/>
              <w:contextualSpacing/>
              <w:jc w:val="both"/>
              <w:rPr>
                <w:rFonts w:ascii="Times New Roman" w:hAnsi="Times New Roman" w:cs="Times New Roman"/>
              </w:rPr>
            </w:pPr>
            <w:r w:rsidRPr="005D5B4A">
              <w:rPr>
                <w:rFonts w:ascii="Times New Roman" w:hAnsi="Times New Roman" w:cs="Times New Roman"/>
              </w:rPr>
              <w:t>_____</w:t>
            </w:r>
            <w:r w:rsidRPr="005D5B4A">
              <w:rPr>
                <w:rFonts w:ascii="Times New Roman" w:hAnsi="Times New Roman" w:cs="Times New Roman"/>
              </w:rPr>
              <w:tab/>
              <w:t>/______________</w:t>
            </w:r>
            <w:r w:rsidRPr="005D5B4A">
              <w:rPr>
                <w:rFonts w:ascii="Times New Roman" w:hAnsi="Times New Roman" w:cs="Times New Roman"/>
              </w:rPr>
              <w:tab/>
              <w:t>/</w:t>
            </w:r>
          </w:p>
          <w:p w:rsidR="00B925EB" w:rsidRPr="005D5B4A" w:rsidRDefault="00B925EB" w:rsidP="00260044">
            <w:pPr>
              <w:spacing w:after="0" w:line="240" w:lineRule="auto"/>
              <w:contextualSpacing/>
              <w:jc w:val="both"/>
              <w:rPr>
                <w:rFonts w:ascii="Times New Roman" w:hAnsi="Times New Roman" w:cs="Times New Roman"/>
              </w:rPr>
            </w:pPr>
            <w:r w:rsidRPr="005D5B4A">
              <w:rPr>
                <w:rFonts w:ascii="Times New Roman" w:hAnsi="Times New Roman" w:cs="Times New Roman"/>
              </w:rPr>
              <w:t>ФИО</w:t>
            </w:r>
          </w:p>
          <w:p w:rsidR="00B925EB" w:rsidRPr="005D5B4A" w:rsidRDefault="00B925EB" w:rsidP="00260044">
            <w:pPr>
              <w:spacing w:after="0" w:line="240" w:lineRule="auto"/>
              <w:contextualSpacing/>
              <w:jc w:val="both"/>
              <w:rPr>
                <w:rFonts w:ascii="Times New Roman" w:hAnsi="Times New Roman" w:cs="Times New Roman"/>
              </w:rPr>
            </w:pPr>
            <w:r w:rsidRPr="005D5B4A">
              <w:rPr>
                <w:rFonts w:ascii="Times New Roman" w:hAnsi="Times New Roman" w:cs="Times New Roman"/>
              </w:rPr>
              <w:t>Протокол №____</w:t>
            </w:r>
            <w:r w:rsidRPr="005D5B4A">
              <w:rPr>
                <w:rFonts w:ascii="Times New Roman" w:hAnsi="Times New Roman" w:cs="Times New Roman"/>
              </w:rPr>
              <w:tab/>
            </w:r>
            <w:proofErr w:type="gramStart"/>
            <w:r w:rsidRPr="005D5B4A">
              <w:rPr>
                <w:rFonts w:ascii="Times New Roman" w:hAnsi="Times New Roman" w:cs="Times New Roman"/>
              </w:rPr>
              <w:t>от</w:t>
            </w:r>
            <w:proofErr w:type="gramEnd"/>
          </w:p>
          <w:p w:rsidR="00B925EB" w:rsidRPr="005D5B4A" w:rsidRDefault="00B925EB" w:rsidP="00260044">
            <w:pPr>
              <w:spacing w:after="0" w:line="240" w:lineRule="auto"/>
              <w:contextualSpacing/>
              <w:jc w:val="both"/>
              <w:rPr>
                <w:rFonts w:ascii="Times New Roman" w:hAnsi="Times New Roman" w:cs="Times New Roman"/>
              </w:rPr>
            </w:pPr>
            <w:r>
              <w:rPr>
                <w:rFonts w:ascii="Times New Roman" w:hAnsi="Times New Roman" w:cs="Times New Roman"/>
              </w:rPr>
              <w:t>«___» _________</w:t>
            </w:r>
            <w:r>
              <w:rPr>
                <w:rFonts w:ascii="Times New Roman" w:hAnsi="Times New Roman" w:cs="Times New Roman"/>
              </w:rPr>
              <w:tab/>
              <w:t>20</w:t>
            </w:r>
            <w:r w:rsidRPr="005D5B4A">
              <w:rPr>
                <w:rFonts w:ascii="Times New Roman" w:hAnsi="Times New Roman" w:cs="Times New Roman"/>
              </w:rPr>
              <w:t>__г.</w:t>
            </w:r>
          </w:p>
          <w:p w:rsidR="00B925EB" w:rsidRPr="005D5B4A" w:rsidRDefault="00B925EB" w:rsidP="00260044">
            <w:pPr>
              <w:spacing w:after="0" w:line="240" w:lineRule="auto"/>
              <w:contextualSpacing/>
              <w:jc w:val="both"/>
              <w:rPr>
                <w:rFonts w:ascii="Times New Roman" w:hAnsi="Times New Roman" w:cs="Times New Roman"/>
              </w:rPr>
            </w:pPr>
          </w:p>
          <w:p w:rsidR="00B925EB" w:rsidRPr="005D5B4A" w:rsidRDefault="00B925EB" w:rsidP="00260044">
            <w:pPr>
              <w:spacing w:after="0" w:line="240" w:lineRule="auto"/>
              <w:contextualSpacing/>
              <w:jc w:val="both"/>
              <w:rPr>
                <w:rFonts w:ascii="Times New Roman" w:hAnsi="Times New Roman" w:cs="Times New Roman"/>
              </w:rPr>
            </w:pPr>
          </w:p>
        </w:tc>
        <w:tc>
          <w:tcPr>
            <w:tcW w:w="3285" w:type="dxa"/>
          </w:tcPr>
          <w:p w:rsidR="00B925EB" w:rsidRPr="005D5B4A" w:rsidRDefault="00B925EB" w:rsidP="00260044">
            <w:pPr>
              <w:spacing w:after="0" w:line="240" w:lineRule="auto"/>
              <w:contextualSpacing/>
              <w:jc w:val="both"/>
              <w:rPr>
                <w:rFonts w:ascii="Times New Roman" w:hAnsi="Times New Roman" w:cs="Times New Roman"/>
                <w:b/>
              </w:rPr>
            </w:pPr>
            <w:r w:rsidRPr="005D5B4A">
              <w:rPr>
                <w:rFonts w:ascii="Times New Roman" w:hAnsi="Times New Roman" w:cs="Times New Roman"/>
                <w:b/>
              </w:rPr>
              <w:t>«Согласовано»</w:t>
            </w:r>
          </w:p>
          <w:p w:rsidR="00B925EB" w:rsidRPr="005D5B4A" w:rsidRDefault="00B925EB" w:rsidP="00260044">
            <w:pPr>
              <w:spacing w:after="0" w:line="240" w:lineRule="auto"/>
              <w:contextualSpacing/>
              <w:jc w:val="both"/>
              <w:rPr>
                <w:rFonts w:ascii="Times New Roman" w:hAnsi="Times New Roman" w:cs="Times New Roman"/>
              </w:rPr>
            </w:pPr>
            <w:r w:rsidRPr="005D5B4A">
              <w:rPr>
                <w:rFonts w:ascii="Times New Roman" w:hAnsi="Times New Roman" w:cs="Times New Roman"/>
              </w:rPr>
              <w:t>Заместитель руководителя по УВР МБОУ «БСОШ»</w:t>
            </w:r>
          </w:p>
          <w:p w:rsidR="00B925EB" w:rsidRPr="005D5B4A" w:rsidRDefault="00B925EB" w:rsidP="00260044">
            <w:pPr>
              <w:spacing w:after="0" w:line="240" w:lineRule="auto"/>
              <w:contextualSpacing/>
              <w:jc w:val="both"/>
              <w:rPr>
                <w:rFonts w:ascii="Times New Roman" w:hAnsi="Times New Roman" w:cs="Times New Roman"/>
              </w:rPr>
            </w:pPr>
            <w:r w:rsidRPr="005D5B4A">
              <w:rPr>
                <w:rFonts w:ascii="Times New Roman" w:hAnsi="Times New Roman" w:cs="Times New Roman"/>
              </w:rPr>
              <w:t>_____</w:t>
            </w:r>
            <w:r w:rsidRPr="005D5B4A">
              <w:rPr>
                <w:rFonts w:ascii="Times New Roman" w:hAnsi="Times New Roman" w:cs="Times New Roman"/>
              </w:rPr>
              <w:tab/>
              <w:t>/______________</w:t>
            </w:r>
            <w:r w:rsidRPr="005D5B4A">
              <w:rPr>
                <w:rFonts w:ascii="Times New Roman" w:hAnsi="Times New Roman" w:cs="Times New Roman"/>
              </w:rPr>
              <w:tab/>
              <w:t>/</w:t>
            </w:r>
          </w:p>
          <w:p w:rsidR="00B925EB" w:rsidRPr="005D5B4A" w:rsidRDefault="00B925EB" w:rsidP="00260044">
            <w:pPr>
              <w:spacing w:after="0" w:line="240" w:lineRule="auto"/>
              <w:contextualSpacing/>
              <w:jc w:val="both"/>
              <w:rPr>
                <w:rFonts w:ascii="Times New Roman" w:hAnsi="Times New Roman" w:cs="Times New Roman"/>
              </w:rPr>
            </w:pPr>
            <w:r w:rsidRPr="005D5B4A">
              <w:rPr>
                <w:rFonts w:ascii="Times New Roman" w:hAnsi="Times New Roman" w:cs="Times New Roman"/>
              </w:rPr>
              <w:t>ФИО</w:t>
            </w:r>
          </w:p>
          <w:p w:rsidR="00B925EB" w:rsidRPr="005D5B4A" w:rsidRDefault="00B925EB" w:rsidP="00260044">
            <w:pPr>
              <w:spacing w:after="0" w:line="240" w:lineRule="auto"/>
              <w:contextualSpacing/>
              <w:jc w:val="both"/>
              <w:rPr>
                <w:rFonts w:ascii="Times New Roman" w:hAnsi="Times New Roman" w:cs="Times New Roman"/>
              </w:rPr>
            </w:pPr>
            <w:r w:rsidRPr="005D5B4A">
              <w:rPr>
                <w:rFonts w:ascii="Times New Roman" w:hAnsi="Times New Roman" w:cs="Times New Roman"/>
              </w:rPr>
              <w:t>«___» _________</w:t>
            </w:r>
            <w:r w:rsidRPr="005D5B4A">
              <w:rPr>
                <w:rFonts w:ascii="Times New Roman" w:hAnsi="Times New Roman" w:cs="Times New Roman"/>
              </w:rPr>
              <w:tab/>
              <w:t>20__г.</w:t>
            </w:r>
          </w:p>
          <w:p w:rsidR="00B925EB" w:rsidRPr="005D5B4A" w:rsidRDefault="00B925EB" w:rsidP="00260044">
            <w:pPr>
              <w:spacing w:after="0" w:line="240" w:lineRule="auto"/>
              <w:contextualSpacing/>
              <w:jc w:val="both"/>
              <w:rPr>
                <w:rFonts w:ascii="Times New Roman" w:hAnsi="Times New Roman" w:cs="Times New Roman"/>
              </w:rPr>
            </w:pPr>
          </w:p>
        </w:tc>
        <w:tc>
          <w:tcPr>
            <w:tcW w:w="3285" w:type="dxa"/>
          </w:tcPr>
          <w:p w:rsidR="00B925EB" w:rsidRPr="005D5B4A" w:rsidRDefault="00B925EB" w:rsidP="00260044">
            <w:pPr>
              <w:spacing w:after="0" w:line="240" w:lineRule="auto"/>
              <w:contextualSpacing/>
              <w:jc w:val="both"/>
              <w:rPr>
                <w:rFonts w:ascii="Times New Roman" w:hAnsi="Times New Roman" w:cs="Times New Roman"/>
                <w:b/>
              </w:rPr>
            </w:pPr>
            <w:r w:rsidRPr="005D5B4A">
              <w:rPr>
                <w:rFonts w:ascii="Times New Roman" w:hAnsi="Times New Roman" w:cs="Times New Roman"/>
                <w:b/>
              </w:rPr>
              <w:t>«Утверждаю»</w:t>
            </w:r>
          </w:p>
          <w:p w:rsidR="00B925EB" w:rsidRPr="005D5B4A" w:rsidRDefault="00B925EB" w:rsidP="00260044">
            <w:pPr>
              <w:spacing w:after="0" w:line="240" w:lineRule="auto"/>
              <w:contextualSpacing/>
              <w:jc w:val="both"/>
              <w:rPr>
                <w:rFonts w:ascii="Times New Roman" w:hAnsi="Times New Roman" w:cs="Times New Roman"/>
              </w:rPr>
            </w:pPr>
            <w:r w:rsidRPr="005D5B4A">
              <w:rPr>
                <w:rFonts w:ascii="Times New Roman" w:hAnsi="Times New Roman" w:cs="Times New Roman"/>
              </w:rPr>
              <w:t>Руководитель МБОУ «БСОШ»</w:t>
            </w:r>
          </w:p>
          <w:p w:rsidR="00B925EB" w:rsidRPr="005D5B4A" w:rsidRDefault="00B925EB" w:rsidP="00260044">
            <w:pPr>
              <w:spacing w:after="0" w:line="240" w:lineRule="auto"/>
              <w:contextualSpacing/>
              <w:jc w:val="both"/>
              <w:rPr>
                <w:rFonts w:ascii="Times New Roman" w:hAnsi="Times New Roman" w:cs="Times New Roman"/>
              </w:rPr>
            </w:pPr>
            <w:r w:rsidRPr="005D5B4A">
              <w:rPr>
                <w:rFonts w:ascii="Times New Roman" w:hAnsi="Times New Roman" w:cs="Times New Roman"/>
              </w:rPr>
              <w:t>_____</w:t>
            </w:r>
            <w:r w:rsidRPr="005D5B4A">
              <w:rPr>
                <w:rFonts w:ascii="Times New Roman" w:hAnsi="Times New Roman" w:cs="Times New Roman"/>
              </w:rPr>
              <w:tab/>
              <w:t>/______________</w:t>
            </w:r>
            <w:r w:rsidRPr="005D5B4A">
              <w:rPr>
                <w:rFonts w:ascii="Times New Roman" w:hAnsi="Times New Roman" w:cs="Times New Roman"/>
              </w:rPr>
              <w:tab/>
              <w:t>/</w:t>
            </w:r>
          </w:p>
          <w:p w:rsidR="00B925EB" w:rsidRPr="005D5B4A" w:rsidRDefault="00B925EB" w:rsidP="00260044">
            <w:pPr>
              <w:spacing w:after="0" w:line="240" w:lineRule="auto"/>
              <w:contextualSpacing/>
              <w:jc w:val="both"/>
              <w:rPr>
                <w:rFonts w:ascii="Times New Roman" w:hAnsi="Times New Roman" w:cs="Times New Roman"/>
              </w:rPr>
            </w:pPr>
            <w:r w:rsidRPr="005D5B4A">
              <w:rPr>
                <w:rFonts w:ascii="Times New Roman" w:hAnsi="Times New Roman" w:cs="Times New Roman"/>
              </w:rPr>
              <w:t>ФИО</w:t>
            </w:r>
          </w:p>
          <w:p w:rsidR="00B925EB" w:rsidRPr="005D5B4A" w:rsidRDefault="00B925EB" w:rsidP="00260044">
            <w:pPr>
              <w:spacing w:after="0" w:line="240" w:lineRule="auto"/>
              <w:contextualSpacing/>
              <w:jc w:val="both"/>
              <w:rPr>
                <w:rFonts w:ascii="Times New Roman" w:hAnsi="Times New Roman" w:cs="Times New Roman"/>
              </w:rPr>
            </w:pPr>
            <w:r w:rsidRPr="005D5B4A">
              <w:rPr>
                <w:rFonts w:ascii="Times New Roman" w:hAnsi="Times New Roman" w:cs="Times New Roman"/>
              </w:rPr>
              <w:t>Приказ №</w:t>
            </w:r>
            <w:r w:rsidRPr="005D5B4A">
              <w:rPr>
                <w:rFonts w:ascii="Times New Roman" w:hAnsi="Times New Roman" w:cs="Times New Roman"/>
              </w:rPr>
              <w:tab/>
              <w:t xml:space="preserve">______ </w:t>
            </w:r>
            <w:proofErr w:type="gramStart"/>
            <w:r w:rsidRPr="005D5B4A">
              <w:rPr>
                <w:rFonts w:ascii="Times New Roman" w:hAnsi="Times New Roman" w:cs="Times New Roman"/>
              </w:rPr>
              <w:t>от</w:t>
            </w:r>
            <w:proofErr w:type="gramEnd"/>
          </w:p>
          <w:p w:rsidR="00B925EB" w:rsidRPr="005D5B4A" w:rsidRDefault="00B925EB" w:rsidP="00260044">
            <w:pPr>
              <w:spacing w:after="0" w:line="240" w:lineRule="auto"/>
              <w:contextualSpacing/>
              <w:jc w:val="both"/>
              <w:rPr>
                <w:rFonts w:ascii="Times New Roman" w:hAnsi="Times New Roman" w:cs="Times New Roman"/>
              </w:rPr>
            </w:pPr>
            <w:r w:rsidRPr="005D5B4A">
              <w:rPr>
                <w:rFonts w:ascii="Times New Roman" w:hAnsi="Times New Roman" w:cs="Times New Roman"/>
              </w:rPr>
              <w:t>«___» _________</w:t>
            </w:r>
            <w:r w:rsidRPr="005D5B4A">
              <w:rPr>
                <w:rFonts w:ascii="Times New Roman" w:hAnsi="Times New Roman" w:cs="Times New Roman"/>
              </w:rPr>
              <w:tab/>
              <w:t>20__г.</w:t>
            </w:r>
          </w:p>
          <w:p w:rsidR="00B925EB" w:rsidRPr="005D5B4A" w:rsidRDefault="00B925EB" w:rsidP="00260044">
            <w:pPr>
              <w:spacing w:after="0" w:line="240" w:lineRule="auto"/>
              <w:contextualSpacing/>
              <w:jc w:val="both"/>
              <w:rPr>
                <w:rFonts w:ascii="Times New Roman" w:hAnsi="Times New Roman" w:cs="Times New Roman"/>
              </w:rPr>
            </w:pPr>
          </w:p>
        </w:tc>
      </w:tr>
    </w:tbl>
    <w:tbl>
      <w:tblPr>
        <w:tblStyle w:val="a3"/>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44"/>
      </w:tblGrid>
      <w:tr w:rsidR="00B925EB" w:rsidRPr="00F273E1" w:rsidTr="00B925EB">
        <w:tc>
          <w:tcPr>
            <w:tcW w:w="3828" w:type="dxa"/>
          </w:tcPr>
          <w:p w:rsidR="00B925EB" w:rsidRPr="00F273E1" w:rsidRDefault="00B925EB" w:rsidP="00260044">
            <w:pPr>
              <w:tabs>
                <w:tab w:val="left" w:pos="9288"/>
              </w:tabs>
              <w:ind w:firstLine="709"/>
              <w:contextualSpacing/>
              <w:jc w:val="both"/>
              <w:rPr>
                <w:rFonts w:ascii="Times New Roman" w:eastAsia="Calibri" w:hAnsi="Times New Roman" w:cs="Times New Roman"/>
                <w:sz w:val="24"/>
                <w:szCs w:val="24"/>
              </w:rPr>
            </w:pPr>
          </w:p>
        </w:tc>
        <w:tc>
          <w:tcPr>
            <w:tcW w:w="6344" w:type="dxa"/>
          </w:tcPr>
          <w:p w:rsidR="00B925EB" w:rsidRPr="00F273E1" w:rsidRDefault="00B925EB" w:rsidP="00260044">
            <w:pPr>
              <w:ind w:firstLine="709"/>
              <w:contextualSpacing/>
              <w:jc w:val="both"/>
              <w:rPr>
                <w:rFonts w:ascii="Times New Roman" w:eastAsia="Calibri" w:hAnsi="Times New Roman" w:cs="Times New Roman"/>
                <w:sz w:val="24"/>
                <w:szCs w:val="24"/>
              </w:rPr>
            </w:pPr>
          </w:p>
        </w:tc>
      </w:tr>
    </w:tbl>
    <w:p w:rsidR="00B925EB" w:rsidRPr="00F273E1" w:rsidRDefault="00B925EB" w:rsidP="00260044">
      <w:pPr>
        <w:spacing w:after="0" w:line="240" w:lineRule="auto"/>
        <w:ind w:firstLine="709"/>
        <w:contextualSpacing/>
        <w:jc w:val="both"/>
        <w:rPr>
          <w:rFonts w:ascii="Times New Roman" w:eastAsia="Calibri" w:hAnsi="Times New Roman" w:cs="Times New Roman"/>
          <w:sz w:val="24"/>
          <w:szCs w:val="24"/>
        </w:rPr>
      </w:pPr>
    </w:p>
    <w:p w:rsidR="00B925EB" w:rsidRDefault="00B925EB" w:rsidP="00260044">
      <w:pPr>
        <w:spacing w:after="0" w:line="240" w:lineRule="auto"/>
        <w:ind w:firstLine="709"/>
        <w:contextualSpacing/>
        <w:jc w:val="both"/>
        <w:rPr>
          <w:rFonts w:ascii="Times New Roman" w:eastAsia="Calibri" w:hAnsi="Times New Roman" w:cs="Times New Roman"/>
          <w:sz w:val="28"/>
          <w:szCs w:val="28"/>
        </w:rPr>
      </w:pPr>
    </w:p>
    <w:p w:rsidR="00B925EB" w:rsidRDefault="00B925EB" w:rsidP="00260044">
      <w:pPr>
        <w:spacing w:after="0" w:line="240" w:lineRule="auto"/>
        <w:ind w:firstLine="709"/>
        <w:contextualSpacing/>
        <w:jc w:val="both"/>
        <w:rPr>
          <w:rFonts w:ascii="Times New Roman" w:eastAsia="Calibri" w:hAnsi="Times New Roman" w:cs="Times New Roman"/>
          <w:sz w:val="28"/>
          <w:szCs w:val="28"/>
        </w:rPr>
      </w:pPr>
    </w:p>
    <w:p w:rsidR="00B925EB" w:rsidRDefault="00B925EB" w:rsidP="00260044">
      <w:pPr>
        <w:spacing w:after="0" w:line="240" w:lineRule="auto"/>
        <w:ind w:firstLine="709"/>
        <w:contextualSpacing/>
        <w:jc w:val="both"/>
        <w:rPr>
          <w:rFonts w:ascii="Times New Roman" w:eastAsia="Calibri" w:hAnsi="Times New Roman" w:cs="Times New Roman"/>
          <w:sz w:val="28"/>
          <w:szCs w:val="28"/>
        </w:rPr>
      </w:pPr>
    </w:p>
    <w:p w:rsidR="00B925EB" w:rsidRDefault="00B925EB" w:rsidP="00260044">
      <w:pPr>
        <w:spacing w:after="0" w:line="240" w:lineRule="auto"/>
        <w:ind w:firstLine="709"/>
        <w:contextualSpacing/>
        <w:jc w:val="both"/>
        <w:rPr>
          <w:rFonts w:ascii="Times New Roman" w:eastAsia="Calibri" w:hAnsi="Times New Roman" w:cs="Times New Roman"/>
          <w:sz w:val="28"/>
          <w:szCs w:val="28"/>
        </w:rPr>
      </w:pPr>
    </w:p>
    <w:p w:rsidR="00B925EB" w:rsidRDefault="00B925EB" w:rsidP="00260044">
      <w:pPr>
        <w:spacing w:after="0" w:line="240" w:lineRule="auto"/>
        <w:ind w:firstLine="709"/>
        <w:contextualSpacing/>
        <w:jc w:val="both"/>
        <w:rPr>
          <w:rFonts w:ascii="Times New Roman" w:eastAsia="Calibri" w:hAnsi="Times New Roman" w:cs="Times New Roman"/>
          <w:sz w:val="28"/>
          <w:szCs w:val="28"/>
        </w:rPr>
      </w:pPr>
    </w:p>
    <w:p w:rsidR="00B925EB" w:rsidRDefault="00B925EB" w:rsidP="00260044">
      <w:pPr>
        <w:spacing w:after="0" w:line="240" w:lineRule="auto"/>
        <w:ind w:firstLine="709"/>
        <w:contextualSpacing/>
        <w:jc w:val="both"/>
        <w:rPr>
          <w:rFonts w:ascii="Times New Roman" w:eastAsia="Calibri" w:hAnsi="Times New Roman" w:cs="Times New Roman"/>
          <w:sz w:val="28"/>
          <w:szCs w:val="28"/>
        </w:rPr>
      </w:pPr>
    </w:p>
    <w:p w:rsidR="00B925EB" w:rsidRDefault="00B925EB" w:rsidP="00260044">
      <w:pPr>
        <w:spacing w:after="0" w:line="240" w:lineRule="auto"/>
        <w:ind w:firstLine="709"/>
        <w:contextualSpacing/>
        <w:jc w:val="center"/>
        <w:rPr>
          <w:rFonts w:ascii="Times New Roman" w:eastAsia="Calibri" w:hAnsi="Times New Roman" w:cs="Times New Roman"/>
          <w:b/>
          <w:sz w:val="40"/>
          <w:szCs w:val="40"/>
        </w:rPr>
      </w:pPr>
      <w:r>
        <w:rPr>
          <w:rFonts w:ascii="Times New Roman" w:eastAsia="Calibri" w:hAnsi="Times New Roman" w:cs="Times New Roman"/>
          <w:b/>
          <w:sz w:val="40"/>
          <w:szCs w:val="40"/>
        </w:rPr>
        <w:t>П</w:t>
      </w:r>
      <w:r w:rsidRPr="00AA0649">
        <w:rPr>
          <w:rFonts w:ascii="Times New Roman" w:eastAsia="Calibri" w:hAnsi="Times New Roman" w:cs="Times New Roman"/>
          <w:b/>
          <w:sz w:val="40"/>
          <w:szCs w:val="40"/>
        </w:rPr>
        <w:t xml:space="preserve">рограмма </w:t>
      </w:r>
      <w:r>
        <w:rPr>
          <w:rFonts w:ascii="Times New Roman" w:eastAsia="Calibri" w:hAnsi="Times New Roman" w:cs="Times New Roman"/>
          <w:b/>
          <w:sz w:val="40"/>
          <w:szCs w:val="40"/>
        </w:rPr>
        <w:t xml:space="preserve"> «Одарённые дети»</w:t>
      </w:r>
    </w:p>
    <w:p w:rsidR="00260044" w:rsidRPr="00F273E1" w:rsidRDefault="00260044" w:rsidP="00260044">
      <w:pPr>
        <w:spacing w:after="0" w:line="240" w:lineRule="auto"/>
        <w:ind w:firstLine="709"/>
        <w:contextualSpacing/>
        <w:jc w:val="center"/>
        <w:rPr>
          <w:rFonts w:ascii="Times New Roman" w:eastAsia="Calibri" w:hAnsi="Times New Roman" w:cs="Times New Roman"/>
          <w:b/>
          <w:sz w:val="40"/>
          <w:szCs w:val="40"/>
        </w:rPr>
      </w:pPr>
    </w:p>
    <w:p w:rsidR="00B925EB" w:rsidRPr="00260044" w:rsidRDefault="00B925EB" w:rsidP="00260044">
      <w:pPr>
        <w:shd w:val="clear" w:color="auto" w:fill="FFFFFF"/>
        <w:spacing w:after="0" w:line="240" w:lineRule="auto"/>
        <w:ind w:firstLine="709"/>
        <w:contextualSpacing/>
        <w:jc w:val="center"/>
        <w:rPr>
          <w:rFonts w:ascii="Times New Roman" w:eastAsia="Times New Roman" w:hAnsi="Times New Roman" w:cs="Times New Roman"/>
          <w:color w:val="000000"/>
          <w:sz w:val="28"/>
          <w:szCs w:val="24"/>
          <w:lang w:eastAsia="ru-RU"/>
        </w:rPr>
      </w:pPr>
      <w:r w:rsidRPr="00260044">
        <w:rPr>
          <w:rFonts w:ascii="Times New Roman" w:eastAsia="Times New Roman" w:hAnsi="Times New Roman" w:cs="Times New Roman"/>
          <w:bCs/>
          <w:color w:val="000000"/>
          <w:sz w:val="28"/>
          <w:szCs w:val="24"/>
          <w:lang w:eastAsia="ru-RU"/>
        </w:rPr>
        <w:t>(для работы с учащимися младшего школьного возраста)</w:t>
      </w:r>
    </w:p>
    <w:p w:rsidR="00B925EB" w:rsidRDefault="00B925EB" w:rsidP="00260044">
      <w:pPr>
        <w:spacing w:after="0" w:line="240" w:lineRule="auto"/>
        <w:ind w:firstLine="709"/>
        <w:contextualSpacing/>
        <w:jc w:val="both"/>
        <w:rPr>
          <w:rFonts w:ascii="Times New Roman" w:eastAsia="Calibri" w:hAnsi="Times New Roman" w:cs="Times New Roman"/>
          <w:sz w:val="28"/>
          <w:szCs w:val="28"/>
        </w:rPr>
      </w:pPr>
    </w:p>
    <w:p w:rsidR="00B925EB" w:rsidRDefault="00B925EB" w:rsidP="00260044">
      <w:pPr>
        <w:spacing w:after="0" w:line="240" w:lineRule="auto"/>
        <w:ind w:firstLine="709"/>
        <w:contextualSpacing/>
        <w:jc w:val="both"/>
        <w:rPr>
          <w:rFonts w:ascii="Times New Roman" w:eastAsia="Calibri" w:hAnsi="Times New Roman" w:cs="Times New Roman"/>
          <w:sz w:val="28"/>
          <w:szCs w:val="28"/>
        </w:rPr>
      </w:pPr>
    </w:p>
    <w:p w:rsidR="00B925EB" w:rsidRDefault="00B925EB" w:rsidP="00260044">
      <w:pPr>
        <w:spacing w:after="0" w:line="240" w:lineRule="auto"/>
        <w:ind w:firstLine="709"/>
        <w:contextualSpacing/>
        <w:jc w:val="both"/>
        <w:rPr>
          <w:rFonts w:ascii="Times New Roman" w:eastAsia="Calibri" w:hAnsi="Times New Roman" w:cs="Times New Roman"/>
          <w:sz w:val="28"/>
          <w:szCs w:val="28"/>
        </w:rPr>
      </w:pPr>
    </w:p>
    <w:p w:rsidR="00B925EB" w:rsidRDefault="00B925EB" w:rsidP="00260044">
      <w:pPr>
        <w:spacing w:after="0" w:line="240" w:lineRule="auto"/>
        <w:ind w:firstLine="709"/>
        <w:contextualSpacing/>
        <w:jc w:val="both"/>
        <w:rPr>
          <w:rFonts w:ascii="Times New Roman" w:eastAsia="Calibri" w:hAnsi="Times New Roman" w:cs="Times New Roman"/>
          <w:sz w:val="28"/>
          <w:szCs w:val="28"/>
        </w:rPr>
      </w:pPr>
    </w:p>
    <w:p w:rsidR="00B925EB" w:rsidRPr="00F273E1" w:rsidRDefault="00B925EB" w:rsidP="00260044">
      <w:pPr>
        <w:spacing w:after="0" w:line="240" w:lineRule="auto"/>
        <w:ind w:firstLine="709"/>
        <w:contextualSpacing/>
        <w:jc w:val="both"/>
        <w:rPr>
          <w:rFonts w:ascii="Times New Roman" w:eastAsia="Calibri" w:hAnsi="Times New Roman" w:cs="Times New Roman"/>
          <w:sz w:val="28"/>
          <w:szCs w:val="28"/>
        </w:rPr>
      </w:pPr>
    </w:p>
    <w:p w:rsidR="00B925EB" w:rsidRPr="00F273E1" w:rsidRDefault="00B925EB" w:rsidP="00260044">
      <w:pPr>
        <w:spacing w:after="0" w:line="240" w:lineRule="auto"/>
        <w:ind w:firstLine="709"/>
        <w:contextualSpacing/>
        <w:jc w:val="both"/>
        <w:rPr>
          <w:rFonts w:ascii="Times New Roman" w:eastAsia="Calibri" w:hAnsi="Times New Roman" w:cs="Times New Roman"/>
          <w:sz w:val="28"/>
          <w:szCs w:val="28"/>
        </w:rPr>
      </w:pPr>
      <w:r w:rsidRPr="00AA0649">
        <w:rPr>
          <w:rFonts w:ascii="Times New Roman" w:eastAsia="Calibri" w:hAnsi="Times New Roman" w:cs="Times New Roman"/>
          <w:sz w:val="28"/>
          <w:szCs w:val="28"/>
        </w:rPr>
        <w:t>ФИО учителя</w:t>
      </w:r>
      <w:r>
        <w:rPr>
          <w:rFonts w:ascii="Times New Roman" w:eastAsia="Calibri" w:hAnsi="Times New Roman" w:cs="Times New Roman"/>
          <w:sz w:val="28"/>
          <w:szCs w:val="28"/>
        </w:rPr>
        <w:t xml:space="preserve">: Доржиева Любовь </w:t>
      </w:r>
      <w:proofErr w:type="spellStart"/>
      <w:r>
        <w:rPr>
          <w:rFonts w:ascii="Times New Roman" w:eastAsia="Calibri" w:hAnsi="Times New Roman" w:cs="Times New Roman"/>
          <w:sz w:val="28"/>
          <w:szCs w:val="28"/>
        </w:rPr>
        <w:t>Дондуповна</w:t>
      </w:r>
      <w:proofErr w:type="spellEnd"/>
    </w:p>
    <w:p w:rsidR="00B925EB" w:rsidRPr="00F273E1" w:rsidRDefault="00B925EB" w:rsidP="00260044">
      <w:pPr>
        <w:spacing w:after="0" w:line="240" w:lineRule="auto"/>
        <w:ind w:firstLine="709"/>
        <w:contextualSpacing/>
        <w:jc w:val="both"/>
        <w:rPr>
          <w:rFonts w:ascii="Times New Roman" w:eastAsia="Calibri" w:hAnsi="Times New Roman" w:cs="Times New Roman"/>
          <w:sz w:val="28"/>
          <w:szCs w:val="28"/>
        </w:rPr>
      </w:pPr>
      <w:r w:rsidRPr="00AA0649">
        <w:rPr>
          <w:rFonts w:ascii="Times New Roman" w:eastAsia="Calibri" w:hAnsi="Times New Roman" w:cs="Times New Roman"/>
          <w:sz w:val="28"/>
          <w:szCs w:val="28"/>
        </w:rPr>
        <w:t>Срок ре</w:t>
      </w:r>
      <w:r>
        <w:rPr>
          <w:rFonts w:ascii="Times New Roman" w:eastAsia="Calibri" w:hAnsi="Times New Roman" w:cs="Times New Roman"/>
          <w:sz w:val="28"/>
          <w:szCs w:val="28"/>
        </w:rPr>
        <w:t>ализации 4 года</w:t>
      </w:r>
    </w:p>
    <w:p w:rsidR="00B925EB" w:rsidRDefault="00B925EB" w:rsidP="00260044">
      <w:pPr>
        <w:spacing w:after="0" w:line="240" w:lineRule="auto"/>
        <w:ind w:firstLine="709"/>
        <w:contextualSpacing/>
        <w:jc w:val="both"/>
      </w:pPr>
    </w:p>
    <w:p w:rsidR="00B925EB" w:rsidRDefault="00B925EB" w:rsidP="00260044">
      <w:pPr>
        <w:spacing w:after="0" w:line="240" w:lineRule="auto"/>
        <w:ind w:firstLine="709"/>
        <w:contextualSpacing/>
        <w:jc w:val="both"/>
      </w:pPr>
    </w:p>
    <w:p w:rsidR="00B925EB" w:rsidRDefault="00B925EB" w:rsidP="00260044">
      <w:pPr>
        <w:spacing w:after="0" w:line="240" w:lineRule="auto"/>
        <w:ind w:firstLine="709"/>
        <w:contextualSpacing/>
        <w:jc w:val="both"/>
      </w:pPr>
    </w:p>
    <w:p w:rsidR="00B925EB" w:rsidRDefault="00B925EB" w:rsidP="00260044">
      <w:pPr>
        <w:spacing w:after="0" w:line="240" w:lineRule="auto"/>
        <w:ind w:firstLine="709"/>
        <w:contextualSpacing/>
        <w:jc w:val="both"/>
      </w:pPr>
    </w:p>
    <w:p w:rsidR="00B925EB" w:rsidRDefault="00B925EB" w:rsidP="00260044">
      <w:pPr>
        <w:spacing w:after="0" w:line="240" w:lineRule="auto"/>
        <w:ind w:firstLine="709"/>
        <w:contextualSpacing/>
        <w:jc w:val="both"/>
      </w:pPr>
    </w:p>
    <w:p w:rsidR="00B925EB" w:rsidRDefault="00B925EB" w:rsidP="00260044">
      <w:pPr>
        <w:spacing w:after="0" w:line="240" w:lineRule="auto"/>
        <w:ind w:firstLine="709"/>
        <w:contextualSpacing/>
        <w:jc w:val="both"/>
      </w:pPr>
    </w:p>
    <w:p w:rsidR="00B925EB" w:rsidRDefault="00B925EB" w:rsidP="00260044">
      <w:pPr>
        <w:spacing w:after="0" w:line="240" w:lineRule="auto"/>
        <w:ind w:firstLine="709"/>
        <w:contextualSpacing/>
        <w:jc w:val="both"/>
      </w:pPr>
    </w:p>
    <w:p w:rsidR="00B925EB" w:rsidRDefault="00B925EB" w:rsidP="00260044">
      <w:pPr>
        <w:spacing w:after="0" w:line="240" w:lineRule="auto"/>
        <w:ind w:firstLine="709"/>
        <w:contextualSpacing/>
        <w:jc w:val="both"/>
      </w:pPr>
    </w:p>
    <w:p w:rsidR="00260044" w:rsidRDefault="00260044" w:rsidP="00260044">
      <w:pPr>
        <w:spacing w:after="0" w:line="240" w:lineRule="auto"/>
        <w:ind w:firstLine="709"/>
        <w:contextualSpacing/>
        <w:jc w:val="both"/>
      </w:pPr>
    </w:p>
    <w:p w:rsidR="00260044" w:rsidRDefault="00260044" w:rsidP="00260044">
      <w:pPr>
        <w:spacing w:after="0" w:line="240" w:lineRule="auto"/>
        <w:ind w:firstLine="709"/>
        <w:contextualSpacing/>
        <w:jc w:val="both"/>
      </w:pPr>
    </w:p>
    <w:p w:rsidR="00260044" w:rsidRDefault="00260044" w:rsidP="00260044">
      <w:pPr>
        <w:spacing w:after="0" w:line="240" w:lineRule="auto"/>
        <w:ind w:firstLine="709"/>
        <w:contextualSpacing/>
        <w:jc w:val="both"/>
      </w:pPr>
    </w:p>
    <w:p w:rsidR="00260044" w:rsidRDefault="00260044" w:rsidP="00260044">
      <w:pPr>
        <w:spacing w:after="0" w:line="240" w:lineRule="auto"/>
        <w:ind w:firstLine="709"/>
        <w:contextualSpacing/>
        <w:jc w:val="both"/>
      </w:pPr>
    </w:p>
    <w:p w:rsidR="00260044" w:rsidRDefault="00260044" w:rsidP="00260044">
      <w:pPr>
        <w:spacing w:after="0" w:line="240" w:lineRule="auto"/>
        <w:ind w:firstLine="709"/>
        <w:contextualSpacing/>
        <w:jc w:val="both"/>
      </w:pPr>
    </w:p>
    <w:p w:rsidR="00260044" w:rsidRDefault="00260044" w:rsidP="00260044">
      <w:pPr>
        <w:spacing w:after="0" w:line="240" w:lineRule="auto"/>
        <w:ind w:firstLine="709"/>
        <w:contextualSpacing/>
        <w:jc w:val="both"/>
      </w:pPr>
    </w:p>
    <w:p w:rsidR="00260044" w:rsidRDefault="00260044" w:rsidP="00260044">
      <w:pPr>
        <w:spacing w:after="0" w:line="240" w:lineRule="auto"/>
        <w:ind w:firstLine="709"/>
        <w:contextualSpacing/>
        <w:jc w:val="both"/>
      </w:pPr>
    </w:p>
    <w:p w:rsidR="00260044" w:rsidRDefault="00260044" w:rsidP="00260044">
      <w:pPr>
        <w:spacing w:after="0" w:line="240" w:lineRule="auto"/>
        <w:ind w:firstLine="709"/>
        <w:contextualSpacing/>
        <w:jc w:val="both"/>
      </w:pPr>
    </w:p>
    <w:p w:rsidR="00260044" w:rsidRDefault="00260044" w:rsidP="00260044">
      <w:pPr>
        <w:spacing w:after="0" w:line="240" w:lineRule="auto"/>
        <w:ind w:firstLine="709"/>
        <w:contextualSpacing/>
        <w:jc w:val="both"/>
      </w:pPr>
    </w:p>
    <w:p w:rsidR="00260044" w:rsidRDefault="00260044" w:rsidP="00260044">
      <w:pPr>
        <w:spacing w:after="0" w:line="240" w:lineRule="auto"/>
        <w:ind w:firstLine="709"/>
        <w:contextualSpacing/>
        <w:jc w:val="both"/>
      </w:pPr>
    </w:p>
    <w:p w:rsidR="00260044" w:rsidRDefault="00260044" w:rsidP="00260044">
      <w:pPr>
        <w:spacing w:after="0" w:line="240" w:lineRule="auto"/>
        <w:ind w:firstLine="709"/>
        <w:contextualSpacing/>
        <w:jc w:val="both"/>
      </w:pPr>
    </w:p>
    <w:p w:rsidR="00B925EB" w:rsidRDefault="00B925EB" w:rsidP="00260044">
      <w:pPr>
        <w:spacing w:after="0" w:line="240" w:lineRule="auto"/>
        <w:ind w:firstLine="709"/>
        <w:contextualSpacing/>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Барагхан</w:t>
      </w:r>
      <w:proofErr w:type="spellEnd"/>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B925EB" w:rsidRPr="008F5F8C" w:rsidRDefault="00B925EB" w:rsidP="00260044">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lastRenderedPageBreak/>
        <w:t>Введение</w:t>
      </w:r>
      <w:bookmarkStart w:id="0" w:name="_GoBack"/>
      <w:bookmarkEnd w:id="0"/>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Используемые понятия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Обучение </w:t>
      </w:r>
      <w:r w:rsidRPr="008F5F8C">
        <w:rPr>
          <w:rFonts w:ascii="Times New Roman" w:eastAsia="Times New Roman" w:hAnsi="Times New Roman" w:cs="Times New Roman"/>
          <w:color w:val="000000"/>
          <w:sz w:val="24"/>
          <w:szCs w:val="24"/>
          <w:lang w:eastAsia="ru-RU"/>
        </w:rPr>
        <w:t>- целенаправленно организованный, планомерно и систематически осуществляемый процесс овладения детьми знаниями, умениями и навыками.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Творческие способности – </w:t>
      </w:r>
      <w:r w:rsidRPr="008F5F8C">
        <w:rPr>
          <w:rFonts w:ascii="Times New Roman" w:eastAsia="Times New Roman" w:hAnsi="Times New Roman" w:cs="Times New Roman"/>
          <w:color w:val="000000"/>
          <w:sz w:val="24"/>
          <w:szCs w:val="24"/>
          <w:lang w:eastAsia="ru-RU"/>
        </w:rPr>
        <w:t xml:space="preserve">оригинальность в решении </w:t>
      </w:r>
      <w:proofErr w:type="spellStart"/>
      <w:r w:rsidRPr="008F5F8C">
        <w:rPr>
          <w:rFonts w:ascii="Times New Roman" w:eastAsia="Times New Roman" w:hAnsi="Times New Roman" w:cs="Times New Roman"/>
          <w:color w:val="000000"/>
          <w:sz w:val="24"/>
          <w:szCs w:val="24"/>
          <w:lang w:eastAsia="ru-RU"/>
        </w:rPr>
        <w:t>обучающе</w:t>
      </w:r>
      <w:proofErr w:type="spellEnd"/>
      <w:r w:rsidRPr="008F5F8C">
        <w:rPr>
          <w:rFonts w:ascii="Times New Roman" w:eastAsia="Times New Roman" w:hAnsi="Times New Roman" w:cs="Times New Roman"/>
          <w:color w:val="000000"/>
          <w:sz w:val="24"/>
          <w:szCs w:val="24"/>
          <w:lang w:eastAsia="ru-RU"/>
        </w:rPr>
        <w:t>-познавательных вопросов и задач.</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Мышление - </w:t>
      </w:r>
      <w:r w:rsidRPr="008F5F8C">
        <w:rPr>
          <w:rFonts w:ascii="Times New Roman" w:eastAsia="Times New Roman" w:hAnsi="Times New Roman" w:cs="Times New Roman"/>
          <w:color w:val="000000"/>
          <w:sz w:val="24"/>
          <w:szCs w:val="24"/>
          <w:lang w:eastAsia="ru-RU"/>
        </w:rPr>
        <w:t>познавательная деятельность личности, характеризующаяся обобщенным и опосредованным отражением действительности.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Творческое мышление – </w:t>
      </w:r>
      <w:r w:rsidRPr="008F5F8C">
        <w:rPr>
          <w:rFonts w:ascii="Times New Roman" w:eastAsia="Times New Roman" w:hAnsi="Times New Roman" w:cs="Times New Roman"/>
          <w:color w:val="000000"/>
          <w:sz w:val="24"/>
          <w:szCs w:val="24"/>
          <w:lang w:eastAsia="ru-RU"/>
        </w:rPr>
        <w:t>создание субъективно нового продукта и новообразований в ходе самой познавательной деятельности по его созданию.</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Эрудиция – </w:t>
      </w:r>
      <w:r w:rsidRPr="008F5F8C">
        <w:rPr>
          <w:rFonts w:ascii="Times New Roman" w:eastAsia="Times New Roman" w:hAnsi="Times New Roman" w:cs="Times New Roman"/>
          <w:color w:val="000000"/>
          <w:sz w:val="24"/>
          <w:szCs w:val="24"/>
          <w:lang w:eastAsia="ru-RU"/>
        </w:rPr>
        <w:t>глубокое познание в какой-либо области знаний. Эрудиция свидетельствует о высоком интеллектуальном развитии.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Интеллект – </w:t>
      </w:r>
      <w:r w:rsidRPr="008F5F8C">
        <w:rPr>
          <w:rFonts w:ascii="Times New Roman" w:eastAsia="Times New Roman" w:hAnsi="Times New Roman" w:cs="Times New Roman"/>
          <w:color w:val="000000"/>
          <w:sz w:val="24"/>
          <w:szCs w:val="24"/>
          <w:lang w:eastAsia="ru-RU"/>
        </w:rPr>
        <w:t>умственные способности человека, ум. Индивидуальные особенности, относимые к познавательной сфере. Обеспечивает возможность приобретать новые знания и эффективно использовать в ходе жизнедеятельности.</w:t>
      </w: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B925EB" w:rsidRPr="008F5F8C" w:rsidRDefault="00B925EB" w:rsidP="00260044">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lastRenderedPageBreak/>
        <w:t>Пояснительная записка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Одаренность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 Никакого особого рецепта по работе с одаренными детьми нет. По своей природной сути большинство детей </w:t>
      </w:r>
      <w:proofErr w:type="gramStart"/>
      <w:r w:rsidRPr="008F5F8C">
        <w:rPr>
          <w:rFonts w:ascii="Times New Roman" w:eastAsia="Times New Roman" w:hAnsi="Times New Roman" w:cs="Times New Roman"/>
          <w:color w:val="000000"/>
          <w:sz w:val="24"/>
          <w:szCs w:val="24"/>
          <w:lang w:eastAsia="ru-RU"/>
        </w:rPr>
        <w:t>талантливы</w:t>
      </w:r>
      <w:proofErr w:type="gramEnd"/>
      <w:r w:rsidRPr="008F5F8C">
        <w:rPr>
          <w:rFonts w:ascii="Times New Roman" w:eastAsia="Times New Roman" w:hAnsi="Times New Roman" w:cs="Times New Roman"/>
          <w:color w:val="000000"/>
          <w:sz w:val="24"/>
          <w:szCs w:val="24"/>
          <w:lang w:eastAsia="ru-RU"/>
        </w:rPr>
        <w:t>. Беда в том, что не все из них об этом знают. Проблема «</w:t>
      </w:r>
      <w:proofErr w:type="spellStart"/>
      <w:r w:rsidRPr="008F5F8C">
        <w:rPr>
          <w:rFonts w:ascii="Times New Roman" w:eastAsia="Times New Roman" w:hAnsi="Times New Roman" w:cs="Times New Roman"/>
          <w:color w:val="000000"/>
          <w:sz w:val="24"/>
          <w:szCs w:val="24"/>
          <w:lang w:eastAsia="ru-RU"/>
        </w:rPr>
        <w:t>нераскрытости</w:t>
      </w:r>
      <w:proofErr w:type="spellEnd"/>
      <w:r w:rsidRPr="008F5F8C">
        <w:rPr>
          <w:rFonts w:ascii="Times New Roman" w:eastAsia="Times New Roman" w:hAnsi="Times New Roman" w:cs="Times New Roman"/>
          <w:color w:val="000000"/>
          <w:sz w:val="24"/>
          <w:szCs w:val="24"/>
          <w:lang w:eastAsia="ru-RU"/>
        </w:rPr>
        <w:t>» детей заключается в том, что воспитание в семье не всегда помогает раскрыться личности ребенка, а система образовательного процесса в школе не позволяет «рассмотреть» особенности каждого ребенка. Учебный процесс в общеобразовательной школе предполагает, что ребенок должен соответствовать стандарту тех требований, которые к нему предъявляются. Таким образом, многогранность и сложность явления одаренности определяет целесообразность существования разнообразных направлений, форм и методов работы с одаренными детьми.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Выявление одаренных детей должно начинаться в начальной школе на основе наблюдения, изучения психологических особенностей речи, памяти, логического мышления. Работа с одаренными и способными учащимися, их поиск, выявление и развитие - одно из важнейших аспектов деятельности начальной школы.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Одаренные дети имеют более высокие по сравнению с большинством интеллектуальные способности, восприимчивость к учению, творческие возможности и проявления; обладают доминирующей активной познавательной потребностью; испытывают радость от добывания знаний, умственного труда.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Жажда открытия, стремление проникнуть в самые сокровенные тайны бытия рождаются еще на школьной скамье. Уже в начальной школе можно встретить таких учеников, которых не удовлетворяет работа со школьным учебником, им неинтересна работа на уроке, они ищут ответы на свои вопросы в различных областях знаний, читают словари и специальную литературу. Поэтому именно в школе важно выявить всех, кто интересуется различными областями науки и техники, помочь претворить в жизнь их планы и мечты, вывести школьников на дорогу поиска в науке, в жизни, помочь наиболее полно раскрыть свои способности. Именно на этих детей общество в первую очередь возлагает надежду при решении актуальных проблем современной цивилизации, именно их интеллектуальные способности являются залогом прогресса в любой сфере жизни.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Таким образом, поддержать и развить индивидуальность ребенка, не растерять, не затормозить рост его способностей - это особо значимая задача обучения одаренных детей.</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Наиболее характерной чертой одаренных детей, отмечаемой всеми исследователями и педагогами, является их ярко выраженная познавательная потребность, проявляющаяся в любознательности и жажде новых впечатлений, в умственных усилиях.</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При воспитании одаренного ребенка необходимо, чтобы любопытство вовремя переросло в любовь к знаниям - «любознательность», а последняя - в устойчивое психическое образование - «познавательную потребность</w:t>
      </w: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lastRenderedPageBreak/>
        <w:t>Отличительные особенности одаренных детей</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1.Имеют более высокие по сравнению с большинством остальных сверстников интеллектуальные способности, восприимчивость к умению, творческие возможности и проявления.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2.Имеют доминирующую, активную, не насыщаемую познавательную потребность.</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3.Испытывают радость от умственного труда.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Категории одаренных детей</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1.Дети с необыкновенно высоким общим уровнем умственного развития при прочих равных условиях.</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2.Дети с признаками специальной умственной одаренности - одаренности в определенной области науки, искусства.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3.Учащиеся, не достигающие по каким - либо причинам успехов в учении, но обладающие яркой познавательной активностью, оригинальностью психического склада,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незаурядными умственными резервами.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Познавательные возможности учащихся:</w:t>
      </w:r>
    </w:p>
    <w:p w:rsidR="00B925EB" w:rsidRPr="008F5F8C" w:rsidRDefault="00B925EB" w:rsidP="00260044">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Гениальность – индивидуальные особенности личности, помогающие ей успешно заниматься определенной деятельностью.</w:t>
      </w:r>
    </w:p>
    <w:p w:rsidR="00B925EB" w:rsidRPr="008F5F8C" w:rsidRDefault="00B925EB" w:rsidP="00260044">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Талант – выдающиеся способности, высокая степень одаренности в какой-либо деятельности. Чаще всего талант проявляется в какой </w:t>
      </w:r>
      <w:proofErr w:type="gramStart"/>
      <w:r w:rsidRPr="008F5F8C">
        <w:rPr>
          <w:rFonts w:ascii="Times New Roman" w:eastAsia="Times New Roman" w:hAnsi="Times New Roman" w:cs="Times New Roman"/>
          <w:color w:val="000000"/>
          <w:sz w:val="24"/>
          <w:szCs w:val="24"/>
          <w:lang w:eastAsia="ru-RU"/>
        </w:rPr>
        <w:t>–т</w:t>
      </w:r>
      <w:proofErr w:type="gramEnd"/>
      <w:r w:rsidRPr="008F5F8C">
        <w:rPr>
          <w:rFonts w:ascii="Times New Roman" w:eastAsia="Times New Roman" w:hAnsi="Times New Roman" w:cs="Times New Roman"/>
          <w:color w:val="000000"/>
          <w:sz w:val="24"/>
          <w:szCs w:val="24"/>
          <w:lang w:eastAsia="ru-RU"/>
        </w:rPr>
        <w:t>о определенной сфере.</w:t>
      </w:r>
    </w:p>
    <w:p w:rsidR="00B925EB" w:rsidRPr="008F5F8C" w:rsidRDefault="00B925EB" w:rsidP="00260044">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Способности – индивидуальные особенности личности, помогающие ей успешно заниматься определенной деятельностью.</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i/>
          <w:iCs/>
          <w:color w:val="000000"/>
          <w:sz w:val="24"/>
          <w:szCs w:val="24"/>
          <w:lang w:eastAsia="ru-RU"/>
        </w:rPr>
        <w:t>Анализ современных психолого-педагогических трактовок понятия</w:t>
      </w:r>
      <w:r w:rsidR="00260044">
        <w:rPr>
          <w:rFonts w:ascii="Times New Roman" w:eastAsia="Times New Roman" w:hAnsi="Times New Roman" w:cs="Times New Roman"/>
          <w:b/>
          <w:bCs/>
          <w:i/>
          <w:iCs/>
          <w:color w:val="000000"/>
          <w:sz w:val="24"/>
          <w:szCs w:val="24"/>
          <w:lang w:eastAsia="ru-RU"/>
        </w:rPr>
        <w:t xml:space="preserve"> </w:t>
      </w:r>
      <w:r w:rsidRPr="008F5F8C">
        <w:rPr>
          <w:rFonts w:ascii="Times New Roman" w:eastAsia="Times New Roman" w:hAnsi="Times New Roman" w:cs="Times New Roman"/>
          <w:b/>
          <w:bCs/>
          <w:i/>
          <w:iCs/>
          <w:color w:val="000000"/>
          <w:sz w:val="24"/>
          <w:szCs w:val="24"/>
          <w:lang w:eastAsia="ru-RU"/>
        </w:rPr>
        <w:t>«одаренность» позволил выделить следующие виды одаренности: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-Общая интеллектуальная (академическая) одаренность;</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-Информационно - коммуникативная одаренность;</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-Творческая одаренность;</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-Социальная одаренность;</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Цели программы: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-выявление и поддержка способных и одаренных детей;</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-раскрытие их индивидуальности, развитие целостного миропонимания, творческого и системного мышления;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-создание благоприятных условий для развития одаренных детей в интересах личности, общества и государства.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Задачи программы:</w:t>
      </w:r>
    </w:p>
    <w:p w:rsidR="00B925EB" w:rsidRPr="008F5F8C" w:rsidRDefault="00B925EB" w:rsidP="00260044">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разработать систему диагностических исследований для определения интересов, способностей и наклонностей детей на этапе начального общего образования;</w:t>
      </w:r>
    </w:p>
    <w:p w:rsidR="00B925EB" w:rsidRPr="008F5F8C" w:rsidRDefault="00B925EB" w:rsidP="00260044">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определить и использовать при организации образовательного процесса методы и приемы, способствующие развитию возможностей самовыражения одарѐнных детей;</w:t>
      </w:r>
    </w:p>
    <w:p w:rsidR="00B925EB" w:rsidRPr="008F5F8C" w:rsidRDefault="00B925EB" w:rsidP="00260044">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стимулировать творческую деятельность педагогического коллектива и создать условия для удовлетворения потребности педагогов в продуктивном самовыражении;</w:t>
      </w:r>
    </w:p>
    <w:p w:rsidR="00B925EB" w:rsidRPr="008F5F8C" w:rsidRDefault="00B925EB" w:rsidP="00260044">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совместно с родителями поддерживать талантливого ребенка в реализации его интересов в школе и семье.</w:t>
      </w:r>
    </w:p>
    <w:p w:rsidR="00B925EB" w:rsidRPr="008F5F8C" w:rsidRDefault="00B925EB" w:rsidP="00260044">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проведение различных внеурочных конкурсов, интеллектуальных игр, олимпиад, позволяющих учащимся проявить свои возможности;</w:t>
      </w:r>
    </w:p>
    <w:p w:rsidR="00B925EB" w:rsidRPr="008F5F8C" w:rsidRDefault="00B925EB" w:rsidP="00260044">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предоставление возможности совершенствовать способности в совместной деятельности со сверстниками, научным руководителем через самостоятельную работу;</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Эффективность программы</w:t>
      </w:r>
      <w:r w:rsidRPr="008F5F8C">
        <w:rPr>
          <w:rFonts w:ascii="Times New Roman" w:eastAsia="Times New Roman" w:hAnsi="Times New Roman" w:cs="Times New Roman"/>
          <w:color w:val="000000"/>
          <w:sz w:val="24"/>
          <w:szCs w:val="24"/>
          <w:lang w:eastAsia="ru-RU"/>
        </w:rPr>
        <w:t> определена успехами учащихся начальной школы на олимпиадах, марафонах и конкурсах разного уровня. Данная программа предназначена для работы с учащимися 1-4 классов.</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lastRenderedPageBreak/>
        <w:t>Новизна программы: </w:t>
      </w:r>
      <w:r w:rsidRPr="008F5F8C">
        <w:rPr>
          <w:rFonts w:ascii="Times New Roman" w:eastAsia="Times New Roman" w:hAnsi="Times New Roman" w:cs="Times New Roman"/>
          <w:color w:val="000000"/>
          <w:sz w:val="24"/>
          <w:szCs w:val="24"/>
          <w:lang w:eastAsia="ru-RU"/>
        </w:rPr>
        <w:t>развитие потенциальной одаренности младших школьников в условиях школы;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8F5F8C">
        <w:rPr>
          <w:rFonts w:ascii="Times New Roman" w:eastAsia="Times New Roman" w:hAnsi="Times New Roman" w:cs="Times New Roman"/>
          <w:color w:val="000000"/>
          <w:sz w:val="24"/>
          <w:szCs w:val="24"/>
          <w:lang w:eastAsia="ru-RU"/>
        </w:rPr>
        <w:t>интегрированн</w:t>
      </w:r>
      <w:r w:rsidR="00260044">
        <w:rPr>
          <w:rFonts w:ascii="Times New Roman" w:eastAsia="Times New Roman" w:hAnsi="Times New Roman" w:cs="Times New Roman"/>
          <w:color w:val="000000"/>
          <w:sz w:val="24"/>
          <w:szCs w:val="24"/>
          <w:lang w:eastAsia="ru-RU"/>
        </w:rPr>
        <w:t>ы</w:t>
      </w:r>
      <w:r w:rsidRPr="008F5F8C">
        <w:rPr>
          <w:rFonts w:ascii="Times New Roman" w:eastAsia="Times New Roman" w:hAnsi="Times New Roman" w:cs="Times New Roman"/>
          <w:color w:val="000000"/>
          <w:sz w:val="24"/>
          <w:szCs w:val="24"/>
          <w:lang w:eastAsia="ru-RU"/>
        </w:rPr>
        <w:t>й характер, так как она ориентирована не только на расширение знаний в области языка, математики, но и на формирование и корректировку умственных способностей, психосоциальной (аффективной) сферы ребенка, творческое развитие структура программы представлена тремя блоками: блок по развитию кругозора (русский язык, математика), блок по развитию интеллектуальных способностей и блок по развитию аффективной сферы, способствующие развитию творческого потенциала личности ребёнка,</w:t>
      </w:r>
      <w:r w:rsidR="00260044">
        <w:rPr>
          <w:rFonts w:ascii="Times New Roman" w:eastAsia="Times New Roman" w:hAnsi="Times New Roman" w:cs="Times New Roman"/>
          <w:color w:val="000000"/>
          <w:sz w:val="24"/>
          <w:szCs w:val="24"/>
          <w:lang w:eastAsia="ru-RU"/>
        </w:rPr>
        <w:t xml:space="preserve"> </w:t>
      </w:r>
      <w:r w:rsidRPr="008F5F8C">
        <w:rPr>
          <w:rFonts w:ascii="Times New Roman" w:eastAsia="Times New Roman" w:hAnsi="Times New Roman" w:cs="Times New Roman"/>
          <w:color w:val="000000"/>
          <w:sz w:val="24"/>
          <w:szCs w:val="24"/>
          <w:lang w:eastAsia="ru-RU"/>
        </w:rPr>
        <w:t>а так</w:t>
      </w:r>
      <w:proofErr w:type="gramEnd"/>
      <w:r w:rsidRPr="008F5F8C">
        <w:rPr>
          <w:rFonts w:ascii="Times New Roman" w:eastAsia="Times New Roman" w:hAnsi="Times New Roman" w:cs="Times New Roman"/>
          <w:color w:val="000000"/>
          <w:sz w:val="24"/>
          <w:szCs w:val="24"/>
          <w:lang w:eastAsia="ru-RU"/>
        </w:rPr>
        <w:t xml:space="preserve"> </w:t>
      </w:r>
      <w:proofErr w:type="gramStart"/>
      <w:r w:rsidRPr="008F5F8C">
        <w:rPr>
          <w:rFonts w:ascii="Times New Roman" w:eastAsia="Times New Roman" w:hAnsi="Times New Roman" w:cs="Times New Roman"/>
          <w:color w:val="000000"/>
          <w:sz w:val="24"/>
          <w:szCs w:val="24"/>
          <w:lang w:eastAsia="ru-RU"/>
        </w:rPr>
        <w:t>же</w:t>
      </w:r>
      <w:proofErr w:type="gramEnd"/>
      <w:r w:rsidRPr="008F5F8C">
        <w:rPr>
          <w:rFonts w:ascii="Times New Roman" w:eastAsia="Times New Roman" w:hAnsi="Times New Roman" w:cs="Times New Roman"/>
          <w:color w:val="000000"/>
          <w:sz w:val="24"/>
          <w:szCs w:val="24"/>
          <w:lang w:eastAsia="ru-RU"/>
        </w:rPr>
        <w:t xml:space="preserve"> перечнем, формируемых умений, способностей и особенностей эмоциональной сферы;</w:t>
      </w:r>
    </w:p>
    <w:p w:rsidR="00B925EB" w:rsidRPr="008F5F8C" w:rsidRDefault="00260044"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своеобразная структура</w:t>
      </w:r>
      <w:r w:rsidR="00B925EB" w:rsidRPr="008F5F8C">
        <w:rPr>
          <w:rFonts w:ascii="Times New Roman" w:eastAsia="Times New Roman" w:hAnsi="Times New Roman" w:cs="Times New Roman"/>
          <w:color w:val="000000"/>
          <w:sz w:val="24"/>
          <w:szCs w:val="24"/>
          <w:lang w:eastAsia="ru-RU"/>
        </w:rPr>
        <w:t xml:space="preserve"> занятия, включающего содержательные компоненты указанных выше блоков.</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Для реализации задач по составлению программы мною были обозначены основные </w:t>
      </w:r>
      <w:r w:rsidRPr="008F5F8C">
        <w:rPr>
          <w:rFonts w:ascii="Times New Roman" w:eastAsia="Times New Roman" w:hAnsi="Times New Roman" w:cs="Times New Roman"/>
          <w:b/>
          <w:bCs/>
          <w:color w:val="000000"/>
          <w:sz w:val="24"/>
          <w:szCs w:val="24"/>
          <w:lang w:eastAsia="ru-RU"/>
        </w:rPr>
        <w:t>направления работы: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определение понятия «одаренности» в условиях массовой начальной школы (на основе теории А. И.Савенкова);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определение принципов, структуры, форм, содержания работы и систематизация практического материала;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определение требований к учителю, работающему с одаренными детьми.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Гипотеза: </w:t>
      </w:r>
      <w:r w:rsidRPr="008F5F8C">
        <w:rPr>
          <w:rFonts w:ascii="Times New Roman" w:eastAsia="Times New Roman" w:hAnsi="Times New Roman" w:cs="Times New Roman"/>
          <w:color w:val="000000"/>
          <w:sz w:val="24"/>
          <w:szCs w:val="24"/>
          <w:lang w:eastAsia="ru-RU"/>
        </w:rPr>
        <w:t>если работа по данной программе позволит учащимся овладеть способами мыслительной деятельности, умениями самостоятельной творческой деятельности, расширить кругозор, проявить себя на олимпиадах различного уровня, то программа является эффективной.</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Как известно, существует множество видов детской одарённости. Но до сих пор остаётся дискуссионным определение самого понятия «одаренность».</w:t>
      </w:r>
    </w:p>
    <w:p w:rsidR="00B925EB" w:rsidRPr="008F5F8C" w:rsidRDefault="00260044"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 </w:t>
      </w:r>
      <w:r w:rsidR="00B925EB" w:rsidRPr="008F5F8C">
        <w:rPr>
          <w:rFonts w:ascii="Times New Roman" w:eastAsia="Times New Roman" w:hAnsi="Times New Roman" w:cs="Times New Roman"/>
          <w:color w:val="000000"/>
          <w:sz w:val="24"/>
          <w:szCs w:val="24"/>
          <w:lang w:eastAsia="ru-RU"/>
        </w:rPr>
        <w:t>«Одарённость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 Одарённый ребёнок – это ребёнок, который выделяется яркими и очевидными, иногда выдающимися достижениями (или имеет внутренние предпосылки таких достижений) в том или ином виде деятельности».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8F5F8C">
        <w:rPr>
          <w:rFonts w:ascii="Times New Roman" w:eastAsia="Times New Roman" w:hAnsi="Times New Roman" w:cs="Times New Roman"/>
          <w:color w:val="000000"/>
          <w:sz w:val="24"/>
          <w:szCs w:val="24"/>
          <w:lang w:eastAsia="ru-RU"/>
        </w:rPr>
        <w:t>Важно отметить, что в нашем понимании одарённый ребёнок – это не только тот, который обладает выдающимися способностями и для которого необходимо обучение и воспитание в специализированной школе, но и тот, который обучается в массовой школе и потенциально одарен, то есть имеет потенциальные возможности в достижении высоких результатов.</w:t>
      </w:r>
      <w:proofErr w:type="gramEnd"/>
      <w:r w:rsidRPr="008F5F8C">
        <w:rPr>
          <w:rFonts w:ascii="Times New Roman" w:eastAsia="Times New Roman" w:hAnsi="Times New Roman" w:cs="Times New Roman"/>
          <w:color w:val="000000"/>
          <w:sz w:val="24"/>
          <w:szCs w:val="24"/>
          <w:lang w:eastAsia="ru-RU"/>
        </w:rPr>
        <w:t xml:space="preserve"> В данном случае «потенциальные возможности» - это скрытые, не проявляющиеся, но существующие возможности: базовый уровень, интеллект, креативность, на их основании развитие умственных способностей. Поэтому задача педагогов состоит в том, чтобы создать условия, при которых любой ребёнок мог продвигаться по пути к собственному совершенству, умел мыслить самостоятельно, нестандартно. Этот путь и будет называться «самосовершенствование ребенка в условиях образовательного процесса». Другими словами, образовательный процесс, выстроенный с помощью целенаправленной педагогической деятельности, должен представлять собой совокупность условий, при которых каждый ребёнок будет осуществлять продвижение (развиваться), открывая и осваивая свой собственный потенциальный дар, т.е. одарённость. Базой для создания таких условий должна стать специально организованная работа, и особая роль здесь отводится характеру заданий, предлагаемых ученикам.</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Актуализация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w:t>
      </w:r>
      <w:r w:rsidRPr="008F5F8C">
        <w:rPr>
          <w:rFonts w:ascii="Times New Roman" w:eastAsia="Times New Roman" w:hAnsi="Times New Roman" w:cs="Times New Roman"/>
          <w:color w:val="000000"/>
          <w:sz w:val="24"/>
          <w:szCs w:val="24"/>
          <w:lang w:eastAsia="ru-RU"/>
        </w:rPr>
        <w:lastRenderedPageBreak/>
        <w:t>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и кружковая работа, и организация внеурочной деятельности учащихся, и развитие исследовательской деятельности.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При организации работы с одаренными детьми в условиях массовой общеобразовательной школы речь должна идти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Концепция программы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Одаренные дети: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имеют более высокие по сравнению с большинством интеллектуальные способности, восприимчивость к учению, творческие возможности и проявления; имеют доминирующую активную, ненасыщенную познавательную потребность;</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испытывают радость от добывания знаний, умственного труда.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Условно можно выделить следующие категории одаренных детей:</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Дети с необыкновенно высокими общими интеллектуальными способностями.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Дети с признаками специальной умственной одаренности в определенной области наук и конкретными академическими способностями.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Дети с высокими творческими (художественными) способностями.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Дети с высокими лидерскими (руководящими) способностями.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Принципы педагогической деятельности в работе с ОД:</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принцип максимального разнообразия предоставленных возможностей для развития личности;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принцип возрастания роли внеурочной деятельности;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принцип индивидуализации и дифференциации обучения;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принцип создания условий для совместной работы учащихся при минимальном участии учителя;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принцип свободы выбора учащимися дополнительных образовательных услуг, помощи, наставничества.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Формы работы с ОД:</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групповые занятия с одаренными учащимися;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предметные кружки;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кружки по интересам;</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конкурсы;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факультативы по выбору;</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участие в олимпиадах;</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работа по индивидуальным планам;</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исследовательская деятельность и участие в НПК.</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lastRenderedPageBreak/>
        <w:t>Учитывая многообразие, разноликость и индивидуальное своеобразие проявления одаренности, организация работы по обучению и развитию одаренных детей требует предварительного ответа на следующие вопросы:</w:t>
      </w:r>
    </w:p>
    <w:p w:rsidR="00B925EB" w:rsidRPr="008F5F8C" w:rsidRDefault="00B925EB" w:rsidP="00260044">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 каким видом одаренности мы имеем дело (общая или специальная в виде спортивной, художественной или иной;</w:t>
      </w:r>
    </w:p>
    <w:p w:rsidR="00B925EB" w:rsidRPr="008F5F8C" w:rsidRDefault="00B925EB" w:rsidP="00260044">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 какой форме может проявиться одаренность: явной, скрытой, потенциальной;</w:t>
      </w:r>
    </w:p>
    <w:p w:rsidR="00B925EB" w:rsidRPr="008F5F8C" w:rsidRDefault="00B925EB" w:rsidP="00260044">
      <w:pPr>
        <w:numPr>
          <w:ilvl w:val="0"/>
          <w:numId w:val="3"/>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proofErr w:type="gramStart"/>
      <w:r w:rsidRPr="008F5F8C">
        <w:rPr>
          <w:rFonts w:ascii="Times New Roman" w:eastAsia="Times New Roman" w:hAnsi="Times New Roman" w:cs="Times New Roman"/>
          <w:color w:val="000000"/>
          <w:sz w:val="24"/>
          <w:szCs w:val="24"/>
          <w:lang w:eastAsia="ru-RU"/>
        </w:rPr>
        <w:t>какие задачи работы с одаренными являются приоритетными: развитие наличных способностей; психолого-педагогическая поддержка и помощь; моделирование и экспертиза образовательной среды, включая мониторинг использования инновационных технологий и результативности деятельности с одаренными детьми.</w:t>
      </w:r>
      <w:proofErr w:type="gramEnd"/>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Тем не менее, необходимо признать,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w:t>
      </w: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B925EB" w:rsidRPr="008F5F8C" w:rsidRDefault="00B925EB" w:rsidP="00260044">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Этапы развития программы: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Первый этап - </w:t>
      </w:r>
      <w:r w:rsidRPr="008F5F8C">
        <w:rPr>
          <w:rFonts w:ascii="Times New Roman" w:eastAsia="Times New Roman" w:hAnsi="Times New Roman" w:cs="Times New Roman"/>
          <w:b/>
          <w:bCs/>
          <w:i/>
          <w:iCs/>
          <w:color w:val="000000"/>
          <w:sz w:val="24"/>
          <w:szCs w:val="24"/>
          <w:lang w:eastAsia="ru-RU"/>
        </w:rPr>
        <w:t>организационный (</w:t>
      </w:r>
      <w:r w:rsidRPr="008F5F8C">
        <w:rPr>
          <w:rFonts w:ascii="Times New Roman" w:eastAsia="Times New Roman" w:hAnsi="Times New Roman" w:cs="Times New Roman"/>
          <w:b/>
          <w:bCs/>
          <w:color w:val="000000"/>
          <w:sz w:val="24"/>
          <w:szCs w:val="24"/>
          <w:lang w:eastAsia="ru-RU"/>
        </w:rPr>
        <w:t>сентябрь – октябрь</w:t>
      </w:r>
      <w:r w:rsidRPr="008F5F8C">
        <w:rPr>
          <w:rFonts w:ascii="Times New Roman" w:eastAsia="Times New Roman" w:hAnsi="Times New Roman" w:cs="Times New Roman"/>
          <w:b/>
          <w:bCs/>
          <w:i/>
          <w:iCs/>
          <w:color w:val="000000"/>
          <w:sz w:val="24"/>
          <w:szCs w:val="24"/>
          <w:lang w:eastAsia="ru-RU"/>
        </w:rPr>
        <w:t>)</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Изучение нормативно – правовой документации.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Диагностика потребностей учащихся, родителей в осуществлении программы.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Формирование пакета диагностических методик для выявления разных видов одаренности.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Анализ информации об одаренных детях, заключение договоров с учреждениями дополнительного образования, для оказания помощи в реализации программы.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Второй этап – </w:t>
      </w:r>
      <w:r w:rsidRPr="008F5F8C">
        <w:rPr>
          <w:rFonts w:ascii="Times New Roman" w:eastAsia="Times New Roman" w:hAnsi="Times New Roman" w:cs="Times New Roman"/>
          <w:b/>
          <w:bCs/>
          <w:i/>
          <w:iCs/>
          <w:color w:val="000000"/>
          <w:sz w:val="24"/>
          <w:szCs w:val="24"/>
          <w:lang w:eastAsia="ru-RU"/>
        </w:rPr>
        <w:t>реализация программы (</w:t>
      </w:r>
      <w:r w:rsidRPr="008F5F8C">
        <w:rPr>
          <w:rFonts w:ascii="Times New Roman" w:eastAsia="Times New Roman" w:hAnsi="Times New Roman" w:cs="Times New Roman"/>
          <w:b/>
          <w:bCs/>
          <w:color w:val="000000"/>
          <w:sz w:val="24"/>
          <w:szCs w:val="24"/>
          <w:lang w:eastAsia="ru-RU"/>
        </w:rPr>
        <w:t>ноябрь – май</w:t>
      </w:r>
      <w:r w:rsidRPr="008F5F8C">
        <w:rPr>
          <w:rFonts w:ascii="Times New Roman" w:eastAsia="Times New Roman" w:hAnsi="Times New Roman" w:cs="Times New Roman"/>
          <w:b/>
          <w:bCs/>
          <w:i/>
          <w:iCs/>
          <w:color w:val="000000"/>
          <w:sz w:val="24"/>
          <w:szCs w:val="24"/>
          <w:lang w:eastAsia="ru-RU"/>
        </w:rPr>
        <w:t>).</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Нормативно- правовое обеспечение работы программы.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Создание банка одаренных детей.</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Составление индивидуальных маршрутов учащихся школы.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Внедрение системы наставничества над каждым ребенком.</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Определение критериев эффективности педагогической работы с одаренными детьми.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Создание </w:t>
      </w:r>
      <w:proofErr w:type="gramStart"/>
      <w:r w:rsidRPr="008F5F8C">
        <w:rPr>
          <w:rFonts w:ascii="Times New Roman" w:eastAsia="Times New Roman" w:hAnsi="Times New Roman" w:cs="Times New Roman"/>
          <w:color w:val="000000"/>
          <w:sz w:val="24"/>
          <w:szCs w:val="24"/>
          <w:lang w:eastAsia="ru-RU"/>
        </w:rPr>
        <w:t>программы дальнейшего повышения квалификации педагогов школы</w:t>
      </w:r>
      <w:proofErr w:type="gramEnd"/>
      <w:r w:rsidRPr="008F5F8C">
        <w:rPr>
          <w:rFonts w:ascii="Times New Roman" w:eastAsia="Times New Roman" w:hAnsi="Times New Roman" w:cs="Times New Roman"/>
          <w:color w:val="000000"/>
          <w:sz w:val="24"/>
          <w:szCs w:val="24"/>
          <w:lang w:eastAsia="ru-RU"/>
        </w:rPr>
        <w:t xml:space="preserve"> по овладению современными технологиями и методиками работы с одаренными детьми на разных уровнях</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Внедрение в образовательный процесс развивающих форм и методов обучения, направленных на выявление, развитие и поддержку интеллектуального и творческого потенциала учащихся.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Организация обучения педагогического коллектива школы совместно с кафедрой открытых образовательных технологий МИОО.</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Организация работы с родителями одаренных детей с целью повышения их психолого – педагогической компетенции и оказания помощи в воспитании способных и одаренных детей.</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Третий этап – </w:t>
      </w:r>
      <w:r w:rsidRPr="008F5F8C">
        <w:rPr>
          <w:rFonts w:ascii="Times New Roman" w:eastAsia="Times New Roman" w:hAnsi="Times New Roman" w:cs="Times New Roman"/>
          <w:b/>
          <w:bCs/>
          <w:i/>
          <w:iCs/>
          <w:color w:val="000000"/>
          <w:sz w:val="24"/>
          <w:szCs w:val="24"/>
          <w:lang w:eastAsia="ru-RU"/>
        </w:rPr>
        <w:t>аналитический (</w:t>
      </w:r>
      <w:r w:rsidRPr="008F5F8C">
        <w:rPr>
          <w:rFonts w:ascii="Times New Roman" w:eastAsia="Times New Roman" w:hAnsi="Times New Roman" w:cs="Times New Roman"/>
          <w:b/>
          <w:bCs/>
          <w:color w:val="000000"/>
          <w:sz w:val="24"/>
          <w:szCs w:val="24"/>
          <w:lang w:eastAsia="ru-RU"/>
        </w:rPr>
        <w:t>май</w:t>
      </w:r>
      <w:r w:rsidRPr="008F5F8C">
        <w:rPr>
          <w:rFonts w:ascii="Times New Roman" w:eastAsia="Times New Roman" w:hAnsi="Times New Roman" w:cs="Times New Roman"/>
          <w:b/>
          <w:bCs/>
          <w:i/>
          <w:iCs/>
          <w:color w:val="000000"/>
          <w:sz w:val="24"/>
          <w:szCs w:val="24"/>
          <w:lang w:eastAsia="ru-RU"/>
        </w:rPr>
        <w:t>)</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Проанализировать результаты работы на уровне ОУ.</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Представить результаты работы на уровне школы, округа, города тематических мероприятий (семинаров, конференций, круглых столов, мастер-классов и т.д.).</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Проанализировать результаты работы по индивидуальным маршрутам (планам развития личности ученика).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Определить проблемы, возникшие в ходе реализации программы, пути их решения и составить план – программу дальнейшей работы в этом направлении.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Издание методических материалов, отражающих опыт проведенной работы.</w:t>
      </w: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260044" w:rsidRDefault="00260044"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lastRenderedPageBreak/>
        <w:t>Стратегия работы с одаренными детьми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Успешность работы с одаренными детьми во многом зависит от того, как организована работа с этой категорией учащихся в начальной школе.</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При выявлении одаренных детей учитываются их </w:t>
      </w:r>
      <w:proofErr w:type="gramStart"/>
      <w:r w:rsidRPr="008F5F8C">
        <w:rPr>
          <w:rFonts w:ascii="Times New Roman" w:eastAsia="Times New Roman" w:hAnsi="Times New Roman" w:cs="Times New Roman"/>
          <w:color w:val="000000"/>
          <w:sz w:val="24"/>
          <w:szCs w:val="24"/>
          <w:lang w:eastAsia="ru-RU"/>
        </w:rPr>
        <w:t>успехи</w:t>
      </w:r>
      <w:proofErr w:type="gramEnd"/>
      <w:r w:rsidRPr="008F5F8C">
        <w:rPr>
          <w:rFonts w:ascii="Times New Roman" w:eastAsia="Times New Roman" w:hAnsi="Times New Roman" w:cs="Times New Roman"/>
          <w:color w:val="000000"/>
          <w:sz w:val="24"/>
          <w:szCs w:val="24"/>
          <w:lang w:eastAsia="ru-RU"/>
        </w:rPr>
        <w:t xml:space="preserve"> в какой- либо деятельности: учебной, художественной, физической и др.</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Этот этап характеризуется тем, что дети охотно осваивают содержание учения под руководством учителя и самостоятельно. На этом этапе очень важно организовать урочную и внеурочную деятельность как единый процесс, направленный на развитие творческих, познавательных способностей учащихся, предложить такое количество дополнительных образовательных услуг, где бы каждый ученик мог реализовать свои эмоциональные, физические потребности.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Урочная и внеурочная деятельность должна строиться таким образом, чтобы учащийся мог проявить свои возможности в самых разных сферах деятельности. Это важно как источник приобретения новых знаний и нового опыта, и должно служить основой для трансформации этих знаний в другие сферы деятельности в классах.</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Важным фактором, влияющим на развитие одарённых учащихся и на выявление скрытой одарённости и способностей, является система внеклассной воспитательной работы в школе.</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Условия успешной работы с одаренными учащимися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Осознание важности этой работы каждым членом коллектива и усиление в связи этим внимания к проблеме формирования положительной мотивации к учению.</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Создание и постоянное совершенство методической системы работы с одаренными детьми.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Учитель должен быть:</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 </w:t>
      </w:r>
      <w:proofErr w:type="gramStart"/>
      <w:r w:rsidRPr="008F5F8C">
        <w:rPr>
          <w:rFonts w:ascii="Times New Roman" w:eastAsia="Times New Roman" w:hAnsi="Times New Roman" w:cs="Times New Roman"/>
          <w:color w:val="000000"/>
          <w:sz w:val="24"/>
          <w:szCs w:val="24"/>
          <w:lang w:eastAsia="ru-RU"/>
        </w:rPr>
        <w:t>увлечен</w:t>
      </w:r>
      <w:proofErr w:type="gramEnd"/>
      <w:r w:rsidRPr="008F5F8C">
        <w:rPr>
          <w:rFonts w:ascii="Times New Roman" w:eastAsia="Times New Roman" w:hAnsi="Times New Roman" w:cs="Times New Roman"/>
          <w:color w:val="000000"/>
          <w:sz w:val="24"/>
          <w:szCs w:val="24"/>
          <w:lang w:eastAsia="ru-RU"/>
        </w:rPr>
        <w:t xml:space="preserve"> своим делом;</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 </w:t>
      </w:r>
      <w:proofErr w:type="gramStart"/>
      <w:r w:rsidRPr="008F5F8C">
        <w:rPr>
          <w:rFonts w:ascii="Times New Roman" w:eastAsia="Times New Roman" w:hAnsi="Times New Roman" w:cs="Times New Roman"/>
          <w:color w:val="000000"/>
          <w:sz w:val="24"/>
          <w:szCs w:val="24"/>
          <w:lang w:eastAsia="ru-RU"/>
        </w:rPr>
        <w:t>способным</w:t>
      </w:r>
      <w:proofErr w:type="gramEnd"/>
      <w:r w:rsidRPr="008F5F8C">
        <w:rPr>
          <w:rFonts w:ascii="Times New Roman" w:eastAsia="Times New Roman" w:hAnsi="Times New Roman" w:cs="Times New Roman"/>
          <w:color w:val="000000"/>
          <w:sz w:val="24"/>
          <w:szCs w:val="24"/>
          <w:lang w:eastAsia="ru-RU"/>
        </w:rPr>
        <w:t xml:space="preserve"> к экспериментальной, научной и творческой деятельности;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профессионально грамотным;</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интеллектуальным, нравственным и эрудированным;</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проводником передовых педагогических технологий;</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психологом, воспитателем и умелым организатором учебно-воспитательного процесса;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знатоком во всех областях человеческой жизни.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Возможные риски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неправильное или неадекватное выявление одаренности ребенка, что может привести к тому, что ребенок, ранее проявлявший способности в избранной им деятельности, может не достигнуть высоких результатов. И, как следствие, не оправдать возложенных на него надежд. В результате у него может сформироваться заниженная самооценка, проявления истинной одаренности снизятся;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рост и углубление социальной, интеллектуальной и педагогической пропасти между «одаренными» и «обычными» школьниками, невнимание </w:t>
      </w:r>
      <w:proofErr w:type="gramStart"/>
      <w:r w:rsidRPr="008F5F8C">
        <w:rPr>
          <w:rFonts w:ascii="Times New Roman" w:eastAsia="Times New Roman" w:hAnsi="Times New Roman" w:cs="Times New Roman"/>
          <w:color w:val="000000"/>
          <w:sz w:val="24"/>
          <w:szCs w:val="24"/>
          <w:lang w:eastAsia="ru-RU"/>
        </w:rPr>
        <w:t>к</w:t>
      </w:r>
      <w:proofErr w:type="gramEnd"/>
      <w:r w:rsidRPr="008F5F8C">
        <w:rPr>
          <w:rFonts w:ascii="Times New Roman" w:eastAsia="Times New Roman" w:hAnsi="Times New Roman" w:cs="Times New Roman"/>
          <w:color w:val="000000"/>
          <w:sz w:val="24"/>
          <w:szCs w:val="24"/>
          <w:lang w:eastAsia="ru-RU"/>
        </w:rPr>
        <w:t xml:space="preserve"> последним. Это приведет к тому, что потенциально одаренные дети, чью одаренность в силу обстоятельств не удалось выявить, не смогут в полной мере проявиться и тем самым не войдут в число одаренных.</w:t>
      </w:r>
    </w:p>
    <w:p w:rsidR="00656466" w:rsidRDefault="00656466"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Методическая работа педагога: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заниматься самообразованием;</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повышать профессиональное мастерство;</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посещать занятия других педагогов;</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участвовать в педагогических чтениях, семинарах, педсоветах, конференциях, заседаниях МО педагогов дополнительного образования;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проводить открытые занятия;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подбирать материалы и задания к проведению школьных олимпиад;</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lastRenderedPageBreak/>
        <w:t>проводить занимательно-познавательные мероприятия с учащимися объединения.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Работа с родителями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Проведение просветительской работы среди родителей через лектории, родительские собрания, педагогический всеобуч родителей. Привлечение родителей к организации и проведению внеклассных мероприятий в творческом объединении “Умники и умницы”, КВН</w:t>
      </w:r>
      <w:r w:rsidR="00656466" w:rsidRPr="008F5F8C">
        <w:rPr>
          <w:rFonts w:ascii="Times New Roman" w:eastAsia="Times New Roman" w:hAnsi="Times New Roman" w:cs="Times New Roman"/>
          <w:color w:val="000000"/>
          <w:sz w:val="24"/>
          <w:szCs w:val="24"/>
          <w:lang w:eastAsia="ru-RU"/>
        </w:rPr>
        <w:t xml:space="preserve">, </w:t>
      </w:r>
      <w:r w:rsidRPr="008F5F8C">
        <w:rPr>
          <w:rFonts w:ascii="Times New Roman" w:eastAsia="Times New Roman" w:hAnsi="Times New Roman" w:cs="Times New Roman"/>
          <w:color w:val="000000"/>
          <w:sz w:val="24"/>
          <w:szCs w:val="24"/>
          <w:lang w:eastAsia="ru-RU"/>
        </w:rPr>
        <w:t>родительски е собрания</w:t>
      </w:r>
      <w:r w:rsidR="00656466" w:rsidRPr="008F5F8C">
        <w:rPr>
          <w:rFonts w:ascii="Times New Roman" w:eastAsia="Times New Roman" w:hAnsi="Times New Roman" w:cs="Times New Roman"/>
          <w:color w:val="000000"/>
          <w:sz w:val="24"/>
          <w:szCs w:val="24"/>
          <w:lang w:eastAsia="ru-RU"/>
        </w:rPr>
        <w:t xml:space="preserve">, </w:t>
      </w:r>
      <w:r w:rsidRPr="008F5F8C">
        <w:rPr>
          <w:rFonts w:ascii="Times New Roman" w:eastAsia="Times New Roman" w:hAnsi="Times New Roman" w:cs="Times New Roman"/>
          <w:color w:val="000000"/>
          <w:sz w:val="24"/>
          <w:szCs w:val="24"/>
          <w:lang w:eastAsia="ru-RU"/>
        </w:rPr>
        <w:t>лекции, семейные игры.</w:t>
      </w:r>
    </w:p>
    <w:p w:rsidR="00656466" w:rsidRDefault="00656466"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B925EB" w:rsidRPr="008F5F8C" w:rsidRDefault="00B925EB" w:rsidP="00656466">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Предполагаемые результаты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увеличение количества детей, адекватно проявляющих свои интеллектуальные или иные способности;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повышение качества образования и воспитания школьников в целом;</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положительная динамика процента участников и призеров конкурсов, олимпиад, конференций различного уровня;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повышение социального престижа школы на местном, муниципальном уровне.</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При работе с одаренными детьми необходимо уметь:</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обогащать учебные программы, т.е. обновлять и расширять содержание образования;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стимулировать познавательные способности учащихся;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работать дифференцированно, осуществлять индивидуальный подход и консультировать учащихся;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принимать взвешенные психолого-педагогические решения;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анализировать свою учебно-воспитательную деятельность и всего класса;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отбирать и готовить материалы для коллективных творческих дел.</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обогащение кругозора учащихся через изучение материала, выходящего за рамки учебной программы с учётом их интереса;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совершенствование сферы когнитивного развития – «обучения мышлению» (горизонтальное обогащение содержания по А.И. Савенкову);</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совершенствование сферы психосоциального развития – «социальной сферы» (горизонтальное обогащение содержания образов по А.И. Савенкову).</w:t>
      </w:r>
    </w:p>
    <w:p w:rsidR="00656466" w:rsidRDefault="00656466"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656466" w:rsidRDefault="00656466"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B925EB" w:rsidRDefault="00B925EB" w:rsidP="00656466">
      <w:pPr>
        <w:shd w:val="clear" w:color="auto" w:fill="FFFFFF"/>
        <w:spacing w:after="0" w:line="240" w:lineRule="auto"/>
        <w:ind w:firstLine="709"/>
        <w:contextualSpacing/>
        <w:jc w:val="center"/>
        <w:rPr>
          <w:rFonts w:ascii="Times New Roman" w:eastAsia="Times New Roman" w:hAnsi="Times New Roman" w:cs="Times New Roman"/>
          <w:b/>
          <w:bCs/>
          <w:color w:val="000000"/>
          <w:sz w:val="24"/>
          <w:szCs w:val="24"/>
          <w:lang w:eastAsia="ru-RU"/>
        </w:rPr>
      </w:pPr>
      <w:r w:rsidRPr="008F5F8C">
        <w:rPr>
          <w:rFonts w:ascii="Times New Roman" w:eastAsia="Times New Roman" w:hAnsi="Times New Roman" w:cs="Times New Roman"/>
          <w:b/>
          <w:bCs/>
          <w:color w:val="000000"/>
          <w:sz w:val="24"/>
          <w:szCs w:val="24"/>
          <w:lang w:eastAsia="ru-RU"/>
        </w:rPr>
        <w:t>Заключение</w:t>
      </w:r>
    </w:p>
    <w:p w:rsidR="00656466" w:rsidRPr="008F5F8C" w:rsidRDefault="00656466" w:rsidP="00656466">
      <w:pPr>
        <w:shd w:val="clear" w:color="auto" w:fill="FFFFFF"/>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Будем помнить, что мы, взрослые, должны быть для ребенка и плодородной почвой, и живительной влагой, и теплым солнышком, согревающим цветок детской души. Именно тогда раскроются уникальные способности, данные каждому ребенку от рождения.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Планируемы результаты программы, важнейшие целевые показатели модели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Повышение мотивации школьников к учению и уровня облученности за счет учета индивидуальных образовательных запросов учащихся, а также их психологических и социальных характеристик.</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По окончании начальной школы дети должны легко ориентироваться в культурном наследии России.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Обладать творческим воображением, уметь изображать и создавать </w:t>
      </w:r>
      <w:proofErr w:type="gramStart"/>
      <w:r w:rsidRPr="008F5F8C">
        <w:rPr>
          <w:rFonts w:ascii="Times New Roman" w:eastAsia="Times New Roman" w:hAnsi="Times New Roman" w:cs="Times New Roman"/>
          <w:color w:val="000000"/>
          <w:sz w:val="24"/>
          <w:szCs w:val="24"/>
          <w:lang w:eastAsia="ru-RU"/>
        </w:rPr>
        <w:t>образы</w:t>
      </w:r>
      <w:proofErr w:type="gramEnd"/>
      <w:r w:rsidRPr="008F5F8C">
        <w:rPr>
          <w:rFonts w:ascii="Times New Roman" w:eastAsia="Times New Roman" w:hAnsi="Times New Roman" w:cs="Times New Roman"/>
          <w:color w:val="000000"/>
          <w:sz w:val="24"/>
          <w:szCs w:val="24"/>
          <w:lang w:eastAsia="ru-RU"/>
        </w:rPr>
        <w:t xml:space="preserve"> выражая своѐ отношение к ним.</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Участвовать в различных конкурсах: районных, республиканских, межрегиональных, международных, Российских, </w:t>
      </w:r>
      <w:proofErr w:type="gramStart"/>
      <w:r w:rsidRPr="008F5F8C">
        <w:rPr>
          <w:rFonts w:ascii="Times New Roman" w:eastAsia="Times New Roman" w:hAnsi="Times New Roman" w:cs="Times New Roman"/>
          <w:color w:val="000000"/>
          <w:sz w:val="24"/>
          <w:szCs w:val="24"/>
          <w:lang w:eastAsia="ru-RU"/>
        </w:rPr>
        <w:t>способствующее</w:t>
      </w:r>
      <w:proofErr w:type="gramEnd"/>
      <w:r w:rsidRPr="008F5F8C">
        <w:rPr>
          <w:rFonts w:ascii="Times New Roman" w:eastAsia="Times New Roman" w:hAnsi="Times New Roman" w:cs="Times New Roman"/>
          <w:color w:val="000000"/>
          <w:sz w:val="24"/>
          <w:szCs w:val="24"/>
          <w:lang w:eastAsia="ru-RU"/>
        </w:rPr>
        <w:t xml:space="preserve"> позиционированию ОУ.</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Ожидаемые результаты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Реализация мероприятий, предусмотренных программой, позволит:</w:t>
      </w:r>
      <w:r w:rsidRPr="008F5F8C">
        <w:rPr>
          <w:rFonts w:ascii="Times New Roman" w:eastAsia="Times New Roman" w:hAnsi="Times New Roman" w:cs="Times New Roman"/>
          <w:color w:val="000000"/>
          <w:sz w:val="24"/>
          <w:szCs w:val="24"/>
          <w:lang w:eastAsia="ru-RU"/>
        </w:rPr>
        <w:sym w:font="Symbol" w:char="F020"/>
      </w:r>
    </w:p>
    <w:p w:rsidR="00B925EB" w:rsidRPr="008F5F8C" w:rsidRDefault="00B925EB" w:rsidP="00260044">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сформировать систему работы с одарѐнными детьми;</w:t>
      </w:r>
    </w:p>
    <w:p w:rsidR="00B925EB" w:rsidRPr="008F5F8C" w:rsidRDefault="00B925EB" w:rsidP="00260044">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создать условия для развития одарѐнности и таланта у детей в современных условиях;</w:t>
      </w:r>
    </w:p>
    <w:p w:rsidR="00B925EB" w:rsidRPr="008F5F8C" w:rsidRDefault="00B925EB" w:rsidP="00260044">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lastRenderedPageBreak/>
        <w:t>совершенствовать формы работы с одарѐнными и способными детьми;</w:t>
      </w:r>
    </w:p>
    <w:p w:rsidR="00B925EB" w:rsidRPr="008F5F8C" w:rsidRDefault="00B925EB" w:rsidP="00260044">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сформировать банк данных «Одарѐнные дети».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Контроль и учет знаний и умений воспитанников</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Одним из наиболее сложных и трудных элементов учебного процесса – организация систематического контроля и учета знаний и умений воспитанников. Формы и методы проверки различны. Одним из таких методов является тестирование. Преимущества тестовых заданий заключается в том, что с их помощью можно охватить всех воспитанников. В тестах учитывается возрастающая трудность (каждое последующее задание сложнее предыдущего). Тесты несут не только контролирующие функции, но и обучающие, поскольку содержание заданий стимулирует воспитанников не только к запоминанию знаний, но и к их осмыслению и систематизации. Наряду с тестированием участники кружка будут принимать участие в школьной и городской </w:t>
      </w:r>
      <w:proofErr w:type="gramStart"/>
      <w:r w:rsidRPr="008F5F8C">
        <w:rPr>
          <w:rFonts w:ascii="Times New Roman" w:eastAsia="Times New Roman" w:hAnsi="Times New Roman" w:cs="Times New Roman"/>
          <w:color w:val="000000"/>
          <w:sz w:val="24"/>
          <w:szCs w:val="24"/>
          <w:lang w:eastAsia="ru-RU"/>
        </w:rPr>
        <w:t>олимпиадах</w:t>
      </w:r>
      <w:proofErr w:type="gramEnd"/>
      <w:r w:rsidRPr="008F5F8C">
        <w:rPr>
          <w:rFonts w:ascii="Times New Roman" w:eastAsia="Times New Roman" w:hAnsi="Times New Roman" w:cs="Times New Roman"/>
          <w:color w:val="000000"/>
          <w:sz w:val="24"/>
          <w:szCs w:val="24"/>
          <w:lang w:eastAsia="ru-RU"/>
        </w:rPr>
        <w:t xml:space="preserve"> по русскому языку и математике.</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Мониторинг результата активности работы с учащимися</w:t>
      </w:r>
    </w:p>
    <w:p w:rsidR="00B925EB" w:rsidRPr="008F5F8C" w:rsidRDefault="00B925EB" w:rsidP="00260044">
      <w:pPr>
        <w:numPr>
          <w:ilvl w:val="0"/>
          <w:numId w:val="6"/>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педагогическая диагностика развития аналитического мышления творческого потенциала (по методике Орловой Т. В.);</w:t>
      </w:r>
    </w:p>
    <w:p w:rsidR="00B925EB" w:rsidRPr="008F5F8C" w:rsidRDefault="00B925EB" w:rsidP="00260044">
      <w:pPr>
        <w:numPr>
          <w:ilvl w:val="0"/>
          <w:numId w:val="6"/>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изучение структуры интеллекта;</w:t>
      </w:r>
    </w:p>
    <w:p w:rsidR="00B925EB" w:rsidRPr="008F5F8C" w:rsidRDefault="00B925EB" w:rsidP="00260044">
      <w:pPr>
        <w:numPr>
          <w:ilvl w:val="0"/>
          <w:numId w:val="6"/>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отслеживание уровня умственного развития учащихся объединения (ШТУР);</w:t>
      </w:r>
    </w:p>
    <w:p w:rsidR="00B925EB" w:rsidRPr="008F5F8C" w:rsidRDefault="00B925EB" w:rsidP="00260044">
      <w:pPr>
        <w:numPr>
          <w:ilvl w:val="0"/>
          <w:numId w:val="6"/>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отслеживание уровня развития творческого мышления: (методика </w:t>
      </w:r>
      <w:proofErr w:type="spellStart"/>
      <w:r w:rsidRPr="008F5F8C">
        <w:rPr>
          <w:rFonts w:ascii="Times New Roman" w:eastAsia="Times New Roman" w:hAnsi="Times New Roman" w:cs="Times New Roman"/>
          <w:color w:val="000000"/>
          <w:sz w:val="24"/>
          <w:szCs w:val="24"/>
          <w:u w:val="single"/>
          <w:lang w:eastAsia="ru-RU"/>
        </w:rPr>
        <w:t>П.Торренса</w:t>
      </w:r>
      <w:proofErr w:type="spellEnd"/>
      <w:r w:rsidRPr="008F5F8C">
        <w:rPr>
          <w:rFonts w:ascii="Times New Roman" w:eastAsia="Times New Roman" w:hAnsi="Times New Roman" w:cs="Times New Roman"/>
          <w:color w:val="000000"/>
          <w:sz w:val="24"/>
          <w:szCs w:val="24"/>
          <w:lang w:eastAsia="ru-RU"/>
        </w:rPr>
        <w:t>);</w:t>
      </w:r>
    </w:p>
    <w:p w:rsidR="00B925EB" w:rsidRPr="008F5F8C" w:rsidRDefault="00B925EB" w:rsidP="00260044">
      <w:pPr>
        <w:numPr>
          <w:ilvl w:val="0"/>
          <w:numId w:val="6"/>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отслеживание успешности индивидуального роста и развития учащихся детского объединения.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vertAlign w:val="subscript"/>
          <w:lang w:eastAsia="ru-RU"/>
        </w:rPr>
        <w:t>Прогнозируемые результаты:</w:t>
      </w:r>
    </w:p>
    <w:p w:rsidR="00B925EB" w:rsidRPr="008F5F8C" w:rsidRDefault="00B925EB" w:rsidP="00260044">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совершенствование и повышение качества знаний и умений воспитанников, умений применять их в нестандартных ситуациях;</w:t>
      </w:r>
    </w:p>
    <w:p w:rsidR="00B925EB" w:rsidRPr="008F5F8C" w:rsidRDefault="00B925EB" w:rsidP="00260044">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призовые места или дипломы в городских олимпиадах.</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развитие общей эрудиции детей, расширение их кругозора;</w:t>
      </w:r>
    </w:p>
    <w:p w:rsidR="00B925EB" w:rsidRPr="008F5F8C" w:rsidRDefault="00B925EB" w:rsidP="00260044">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развитие творческого и логического мышления учащихся;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Учащиеся должны уметь</w:t>
      </w:r>
    </w:p>
    <w:p w:rsidR="00B925EB" w:rsidRPr="008F5F8C" w:rsidRDefault="00B925EB" w:rsidP="00260044">
      <w:pPr>
        <w:numPr>
          <w:ilvl w:val="0"/>
          <w:numId w:val="9"/>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воспринимать и осмысливать полученную информацию, владеть способами обработки данной информации;</w:t>
      </w:r>
    </w:p>
    <w:p w:rsidR="00B925EB" w:rsidRPr="008F5F8C" w:rsidRDefault="00B925EB" w:rsidP="00260044">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определять учебную задачу;</w:t>
      </w:r>
    </w:p>
    <w:p w:rsidR="00B925EB" w:rsidRPr="008F5F8C" w:rsidRDefault="00B925EB" w:rsidP="00260044">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ясно и последовательно излагать свои мысли, аргументировано доказывать свою точку зрения;</w:t>
      </w:r>
    </w:p>
    <w:p w:rsidR="00B925EB" w:rsidRPr="008F5F8C" w:rsidRDefault="00B925EB" w:rsidP="00260044">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владеть своим вниманием;</w:t>
      </w:r>
    </w:p>
    <w:p w:rsidR="00B925EB" w:rsidRPr="008F5F8C" w:rsidRDefault="00B925EB" w:rsidP="00260044">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сознательно управлять своей памятью и регулировать ее проявления, владеть рациональными приемами запоминания;</w:t>
      </w:r>
    </w:p>
    <w:p w:rsidR="00B925EB" w:rsidRPr="008F5F8C" w:rsidRDefault="00B925EB" w:rsidP="00260044">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владеть навыками поисковой и исследовательской деятельности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sym w:font="Symbol" w:char="F020"/>
      </w:r>
      <w:r w:rsidRPr="008F5F8C">
        <w:rPr>
          <w:rFonts w:ascii="Times New Roman" w:eastAsia="Times New Roman" w:hAnsi="Times New Roman" w:cs="Times New Roman"/>
          <w:color w:val="000000"/>
          <w:sz w:val="24"/>
          <w:szCs w:val="24"/>
          <w:lang w:eastAsia="ru-RU"/>
        </w:rPr>
        <w:sym w:font="Symbol" w:char="F020"/>
      </w:r>
      <w:r w:rsidRPr="008F5F8C">
        <w:rPr>
          <w:rFonts w:ascii="Times New Roman" w:eastAsia="Times New Roman" w:hAnsi="Times New Roman" w:cs="Times New Roman"/>
          <w:color w:val="000000"/>
          <w:sz w:val="24"/>
          <w:szCs w:val="24"/>
          <w:lang w:eastAsia="ru-RU"/>
        </w:rPr>
        <w:sym w:font="Symbol" w:char="F020"/>
      </w:r>
      <w:r w:rsidRPr="008F5F8C">
        <w:rPr>
          <w:rFonts w:ascii="Times New Roman" w:eastAsia="Times New Roman" w:hAnsi="Times New Roman" w:cs="Times New Roman"/>
          <w:color w:val="000000"/>
          <w:sz w:val="24"/>
          <w:szCs w:val="24"/>
          <w:lang w:eastAsia="ru-RU"/>
        </w:rPr>
        <w:sym w:font="Symbol" w:char="F020"/>
      </w:r>
      <w:r w:rsidRPr="008F5F8C">
        <w:rPr>
          <w:rFonts w:ascii="Times New Roman" w:eastAsia="Times New Roman" w:hAnsi="Times New Roman" w:cs="Times New Roman"/>
          <w:color w:val="000000"/>
          <w:sz w:val="24"/>
          <w:szCs w:val="24"/>
          <w:lang w:eastAsia="ru-RU"/>
        </w:rPr>
        <w:sym w:font="Symbol" w:char="F020"/>
      </w:r>
      <w:r w:rsidRPr="008F5F8C">
        <w:rPr>
          <w:rFonts w:ascii="Times New Roman" w:eastAsia="Times New Roman" w:hAnsi="Times New Roman" w:cs="Times New Roman"/>
          <w:color w:val="000000"/>
          <w:sz w:val="24"/>
          <w:szCs w:val="24"/>
          <w:lang w:eastAsia="ru-RU"/>
        </w:rPr>
        <w:sym w:font="Symbol" w:char="F020"/>
      </w:r>
      <w:r w:rsidRPr="008F5F8C">
        <w:rPr>
          <w:rFonts w:ascii="Times New Roman" w:eastAsia="Times New Roman" w:hAnsi="Times New Roman" w:cs="Times New Roman"/>
          <w:color w:val="000000"/>
          <w:sz w:val="24"/>
          <w:szCs w:val="24"/>
          <w:lang w:eastAsia="ru-RU"/>
        </w:rPr>
        <w:sym w:font="Symbol" w:char="F020"/>
      </w:r>
      <w:r w:rsidRPr="008F5F8C">
        <w:rPr>
          <w:rFonts w:ascii="Times New Roman" w:eastAsia="Times New Roman" w:hAnsi="Times New Roman" w:cs="Times New Roman"/>
          <w:color w:val="000000"/>
          <w:sz w:val="24"/>
          <w:szCs w:val="24"/>
          <w:lang w:eastAsia="ru-RU"/>
        </w:rPr>
        <w:t>использовать основные приемы мыслительной деятельности;</w:t>
      </w:r>
    </w:p>
    <w:p w:rsidR="00B925EB" w:rsidRPr="008F5F8C" w:rsidRDefault="00B925EB" w:rsidP="00260044">
      <w:pPr>
        <w:numPr>
          <w:ilvl w:val="0"/>
          <w:numId w:val="11"/>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самостоятельно мыслить и творчески работать;</w:t>
      </w:r>
    </w:p>
    <w:p w:rsidR="00B925EB" w:rsidRPr="008F5F8C" w:rsidRDefault="00B925EB" w:rsidP="00260044">
      <w:pPr>
        <w:numPr>
          <w:ilvl w:val="0"/>
          <w:numId w:val="11"/>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владеть нормами нравственных и межличностных отношений.</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Результаты по формированию УУД</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i/>
          <w:iCs/>
          <w:color w:val="000000"/>
          <w:sz w:val="24"/>
          <w:szCs w:val="24"/>
          <w:lang w:eastAsia="ru-RU"/>
        </w:rPr>
        <w:t>Личностные УУД</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Сформированные УУД: </w:t>
      </w:r>
      <w:r w:rsidRPr="008F5F8C">
        <w:rPr>
          <w:rFonts w:ascii="Times New Roman" w:eastAsia="Times New Roman" w:hAnsi="Times New Roman" w:cs="Times New Roman"/>
          <w:color w:val="000000"/>
          <w:sz w:val="24"/>
          <w:szCs w:val="24"/>
          <w:lang w:eastAsia="ru-RU"/>
        </w:rPr>
        <w:t>Основы гражданской идентичности личности в форме сознания «Я» как гражданина России, любящего свою родину, чувство сопричастности и гордости за свою страну, народ и историю, осознающего ответственность за судьбу России. Осознание ответственности человека за общее благополучие своей этнической принадлежности.</w:t>
      </w:r>
    </w:p>
    <w:p w:rsidR="00B925EB" w:rsidRPr="00656466" w:rsidRDefault="00B925EB"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656466">
        <w:rPr>
          <w:rFonts w:ascii="Times New Roman" w:eastAsia="Times New Roman" w:hAnsi="Times New Roman" w:cs="Times New Roman"/>
          <w:b/>
          <w:bCs/>
          <w:color w:val="000000"/>
          <w:sz w:val="24"/>
          <w:szCs w:val="24"/>
          <w:lang w:eastAsia="ru-RU"/>
        </w:rPr>
        <w:t>Умения:</w:t>
      </w:r>
    </w:p>
    <w:p w:rsidR="00B925EB" w:rsidRPr="008F5F8C" w:rsidRDefault="00B925EB" w:rsidP="00260044">
      <w:pPr>
        <w:numPr>
          <w:ilvl w:val="0"/>
          <w:numId w:val="12"/>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lastRenderedPageBreak/>
        <w:t>Проводить рефлексивный анализ собственной учебной деятельности, выявлять проблемы учебной деятельности, переформулировать проблемы в цели;</w:t>
      </w:r>
    </w:p>
    <w:p w:rsidR="00B925EB" w:rsidRPr="008F5F8C" w:rsidRDefault="00B925EB" w:rsidP="00260044">
      <w:pPr>
        <w:numPr>
          <w:ilvl w:val="0"/>
          <w:numId w:val="12"/>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Работать в разных учебных позициях: ученик, учитель, критик, оценщик, оратор и др.</w:t>
      </w:r>
    </w:p>
    <w:p w:rsidR="00B925EB" w:rsidRPr="008F5F8C" w:rsidRDefault="00B925EB" w:rsidP="00260044">
      <w:pPr>
        <w:numPr>
          <w:ilvl w:val="0"/>
          <w:numId w:val="12"/>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Стремление к самосовершенствованию;</w:t>
      </w:r>
    </w:p>
    <w:p w:rsidR="00B925EB" w:rsidRPr="00656466" w:rsidRDefault="00B925EB" w:rsidP="00260044">
      <w:pPr>
        <w:numPr>
          <w:ilvl w:val="0"/>
          <w:numId w:val="12"/>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656466">
        <w:rPr>
          <w:rFonts w:ascii="Times New Roman" w:eastAsia="Times New Roman" w:hAnsi="Times New Roman" w:cs="Times New Roman"/>
          <w:color w:val="000000"/>
          <w:sz w:val="24"/>
          <w:szCs w:val="24"/>
          <w:lang w:eastAsia="ru-RU"/>
        </w:rPr>
        <w:t>Широкая мотивационная основа учебной деятельности, включающая в себя:</w:t>
      </w:r>
      <w:r w:rsidR="00656466" w:rsidRPr="00656466">
        <w:rPr>
          <w:rFonts w:ascii="Times New Roman" w:eastAsia="Times New Roman" w:hAnsi="Times New Roman" w:cs="Times New Roman"/>
          <w:color w:val="000000"/>
          <w:sz w:val="24"/>
          <w:szCs w:val="24"/>
          <w:lang w:eastAsia="ru-RU"/>
        </w:rPr>
        <w:t xml:space="preserve"> </w:t>
      </w:r>
      <w:r w:rsidRPr="00656466">
        <w:rPr>
          <w:rFonts w:ascii="Times New Roman" w:eastAsia="Times New Roman" w:hAnsi="Times New Roman" w:cs="Times New Roman"/>
          <w:color w:val="000000"/>
          <w:sz w:val="24"/>
          <w:szCs w:val="24"/>
          <w:lang w:eastAsia="ru-RU"/>
        </w:rPr>
        <w:t>социальные, учебно-познавательные и внешние мотивы.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i/>
          <w:iCs/>
          <w:color w:val="000000"/>
          <w:sz w:val="24"/>
          <w:szCs w:val="24"/>
          <w:lang w:eastAsia="ru-RU"/>
        </w:rPr>
        <w:t>Регулятивные УУД</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Сформированные УУД: </w:t>
      </w:r>
      <w:r w:rsidRPr="008F5F8C">
        <w:rPr>
          <w:rFonts w:ascii="Times New Roman" w:eastAsia="Times New Roman" w:hAnsi="Times New Roman" w:cs="Times New Roman"/>
          <w:color w:val="000000"/>
          <w:sz w:val="24"/>
          <w:szCs w:val="24"/>
          <w:lang w:eastAsia="ru-RU"/>
        </w:rPr>
        <w:t>Замечать проблему, самостоятельно определять цель, формулировать промежуточные задачи.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Оценивать собственную работу по критериям, самостоятельно разрабатывать критерии оценки, использовать разные системы оценк</w:t>
      </w:r>
      <w:proofErr w:type="gramStart"/>
      <w:r w:rsidRPr="008F5F8C">
        <w:rPr>
          <w:rFonts w:ascii="Times New Roman" w:eastAsia="Times New Roman" w:hAnsi="Times New Roman" w:cs="Times New Roman"/>
          <w:color w:val="000000"/>
          <w:sz w:val="24"/>
          <w:szCs w:val="24"/>
          <w:lang w:eastAsia="ru-RU"/>
        </w:rPr>
        <w:t>и(</w:t>
      </w:r>
      <w:proofErr w:type="gramEnd"/>
      <w:r w:rsidRPr="008F5F8C">
        <w:rPr>
          <w:rFonts w:ascii="Times New Roman" w:eastAsia="Times New Roman" w:hAnsi="Times New Roman" w:cs="Times New Roman"/>
          <w:color w:val="000000"/>
          <w:sz w:val="24"/>
          <w:szCs w:val="24"/>
          <w:lang w:eastAsia="ru-RU"/>
        </w:rPr>
        <w:t>шкалы,</w:t>
      </w:r>
      <w:r w:rsidR="00656466">
        <w:rPr>
          <w:rFonts w:ascii="Times New Roman" w:eastAsia="Times New Roman" w:hAnsi="Times New Roman" w:cs="Times New Roman"/>
          <w:color w:val="000000"/>
          <w:sz w:val="24"/>
          <w:szCs w:val="24"/>
          <w:lang w:eastAsia="ru-RU"/>
        </w:rPr>
        <w:t xml:space="preserve"> </w:t>
      </w:r>
      <w:r w:rsidRPr="008F5F8C">
        <w:rPr>
          <w:rFonts w:ascii="Times New Roman" w:eastAsia="Times New Roman" w:hAnsi="Times New Roman" w:cs="Times New Roman"/>
          <w:color w:val="000000"/>
          <w:sz w:val="24"/>
          <w:szCs w:val="24"/>
          <w:lang w:eastAsia="ru-RU"/>
        </w:rPr>
        <w:t>линейки, баллы, проценты).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 помощью вопросов выяснять недостающую информацию.</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Брать на себя инициативу в осуществлении совместного действия. Анализировать результаты собственного действия относительно общей</w:t>
      </w:r>
      <w:r w:rsidR="00656466">
        <w:rPr>
          <w:rFonts w:ascii="Times New Roman" w:eastAsia="Times New Roman" w:hAnsi="Times New Roman" w:cs="Times New Roman"/>
          <w:color w:val="000000"/>
          <w:sz w:val="24"/>
          <w:szCs w:val="24"/>
          <w:lang w:eastAsia="ru-RU"/>
        </w:rPr>
        <w:t xml:space="preserve"> </w:t>
      </w:r>
      <w:r w:rsidRPr="008F5F8C">
        <w:rPr>
          <w:rFonts w:ascii="Times New Roman" w:eastAsia="Times New Roman" w:hAnsi="Times New Roman" w:cs="Times New Roman"/>
          <w:color w:val="000000"/>
          <w:sz w:val="24"/>
          <w:szCs w:val="24"/>
          <w:lang w:eastAsia="ru-RU"/>
        </w:rPr>
        <w:t>схемы деятельности, устанавливать отношения других участников деятельности к собственному действию.</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Выполнять рефлексию своих действий как достаточно полное отображение предметного содержания и условий осуществляемых действий.</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Составлять внутренний план действий.</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Понимать</w:t>
      </w:r>
      <w:r w:rsidR="00656466" w:rsidRPr="008F5F8C">
        <w:rPr>
          <w:rFonts w:ascii="Times New Roman" w:eastAsia="Times New Roman" w:hAnsi="Times New Roman" w:cs="Times New Roman"/>
          <w:b/>
          <w:bCs/>
          <w:color w:val="000000"/>
          <w:sz w:val="24"/>
          <w:szCs w:val="24"/>
          <w:lang w:eastAsia="ru-RU"/>
        </w:rPr>
        <w:t>:</w:t>
      </w:r>
    </w:p>
    <w:p w:rsidR="00B925EB" w:rsidRPr="008F5F8C" w:rsidRDefault="00B925EB" w:rsidP="00260044">
      <w:pPr>
        <w:numPr>
          <w:ilvl w:val="1"/>
          <w:numId w:val="13"/>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656466">
        <w:rPr>
          <w:rFonts w:ascii="Times New Roman" w:eastAsia="Times New Roman" w:hAnsi="Times New Roman" w:cs="Times New Roman"/>
          <w:color w:val="000000"/>
          <w:sz w:val="24"/>
          <w:szCs w:val="24"/>
          <w:lang w:eastAsia="ru-RU"/>
        </w:rPr>
        <w:t>Возможность оснований оценки одного и того же предмета;</w:t>
      </w:r>
    </w:p>
    <w:p w:rsidR="00B925EB" w:rsidRPr="008F5F8C" w:rsidRDefault="00B925EB" w:rsidP="00260044">
      <w:pPr>
        <w:numPr>
          <w:ilvl w:val="1"/>
          <w:numId w:val="13"/>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Относительность оценок или выборов других людей;</w:t>
      </w:r>
    </w:p>
    <w:p w:rsidR="00B925EB" w:rsidRPr="008F5F8C" w:rsidRDefault="00B925EB" w:rsidP="00260044">
      <w:pPr>
        <w:numPr>
          <w:ilvl w:val="1"/>
          <w:numId w:val="13"/>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656466">
        <w:rPr>
          <w:rFonts w:ascii="Times New Roman" w:eastAsia="Times New Roman" w:hAnsi="Times New Roman" w:cs="Times New Roman"/>
          <w:color w:val="000000"/>
          <w:sz w:val="24"/>
          <w:szCs w:val="24"/>
          <w:lang w:eastAsia="ru-RU"/>
        </w:rPr>
        <w:t>Мысли, чувства, стремления и желания окружающих.</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Адекватно выполнять рефлексивную и прогностическую самооценку. Осуществлять итоговый и пошаговый контроль по результату.</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Адекватно воспринимать предложения и оценку учителей и товарищей, родителей и других людей.</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Составлять собственную карту знаний</w:t>
      </w:r>
      <w:r w:rsidR="008F5F8C" w:rsidRPr="008F5F8C">
        <w:rPr>
          <w:rFonts w:ascii="Times New Roman" w:eastAsia="Times New Roman" w:hAnsi="Times New Roman" w:cs="Times New Roman"/>
          <w:color w:val="000000"/>
          <w:sz w:val="24"/>
          <w:szCs w:val="24"/>
          <w:lang w:eastAsia="ru-RU"/>
        </w:rPr>
        <w:t xml:space="preserve"> </w:t>
      </w:r>
      <w:r w:rsidRPr="008F5F8C">
        <w:rPr>
          <w:rFonts w:ascii="Times New Roman" w:eastAsia="Times New Roman" w:hAnsi="Times New Roman" w:cs="Times New Roman"/>
          <w:color w:val="000000"/>
          <w:sz w:val="24"/>
          <w:szCs w:val="24"/>
          <w:lang w:eastAsia="ru-RU"/>
        </w:rPr>
        <w:t>на этапе планирования хода изучения нового материала, анализировать продвижение в материале по карте знаний с целью выявления достижений и трудностей.</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Прогнозировать результат решения теоретической учебной задачи. Самостоятельно планировать деятельность, следовать составленному плану. Понимать значение работы над устранением ошибок.</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Находить и исправлять ошибки, выделять причины ошибок. Подбирать задания на устранение пробелов в знаниях. Различать способ и результат действия.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i/>
          <w:iCs/>
          <w:color w:val="000000"/>
          <w:sz w:val="24"/>
          <w:szCs w:val="24"/>
          <w:lang w:eastAsia="ru-RU"/>
        </w:rPr>
        <w:t>Познавательные УУД</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Сформированные УУД: </w:t>
      </w:r>
      <w:r w:rsidRPr="008F5F8C">
        <w:rPr>
          <w:rFonts w:ascii="Times New Roman" w:eastAsia="Times New Roman" w:hAnsi="Times New Roman" w:cs="Times New Roman"/>
          <w:color w:val="000000"/>
          <w:sz w:val="24"/>
          <w:szCs w:val="24"/>
          <w:lang w:eastAsia="ru-RU"/>
        </w:rPr>
        <w:t>Самостоятельно выделять и формулировать познавательную цель.</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Использовать разные средства информационного поиска (книга, словарь, энциклопедия, взрослый человек).</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Осуществлять запис</w:t>
      </w:r>
      <w:proofErr w:type="gramStart"/>
      <w:r w:rsidRPr="008F5F8C">
        <w:rPr>
          <w:rFonts w:ascii="Times New Roman" w:eastAsia="Times New Roman" w:hAnsi="Times New Roman" w:cs="Times New Roman"/>
          <w:color w:val="000000"/>
          <w:sz w:val="24"/>
          <w:szCs w:val="24"/>
          <w:lang w:eastAsia="ru-RU"/>
        </w:rPr>
        <w:t>ь(</w:t>
      </w:r>
      <w:proofErr w:type="gramEnd"/>
      <w:r w:rsidRPr="008F5F8C">
        <w:rPr>
          <w:rFonts w:ascii="Times New Roman" w:eastAsia="Times New Roman" w:hAnsi="Times New Roman" w:cs="Times New Roman"/>
          <w:color w:val="000000"/>
          <w:sz w:val="24"/>
          <w:szCs w:val="24"/>
          <w:lang w:eastAsia="ru-RU"/>
        </w:rPr>
        <w:t>фиксацию) выборочной информации в т.ч. инструментов ИКТ.</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Грамотное построение устной и письменной речи. Выполнять рефлексивный анализ учебной деятельности.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Извлекать информацию из прослушанных и прочитанных текстов. Самостоятельно создавать алгоритм действий.</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Обобщать и выделять общность для целого ряда или класса единичных объектов.</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Устанавливать аналогии.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Владеть общим рядом приемом решения задач.</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Выдвигать собственные гипотезы, обосновывать и доказывать правильность своего выбора.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lastRenderedPageBreak/>
        <w:t>Понимать, читать, преобразовывать знаковую модель, различать символы, замещаемой предметной действительности.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Использовать разные географические средства.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Замечать проблему, формулировать ее в самостоятельной деятельности, намечать способы решения проблем поискового и творческого характера.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i/>
          <w:iCs/>
          <w:color w:val="000000"/>
          <w:sz w:val="24"/>
          <w:szCs w:val="24"/>
          <w:lang w:eastAsia="ru-RU"/>
        </w:rPr>
        <w:t>Коммуникативные УУД</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Сформированные УУД: </w:t>
      </w:r>
      <w:r w:rsidRPr="008F5F8C">
        <w:rPr>
          <w:rFonts w:ascii="Times New Roman" w:eastAsia="Times New Roman" w:hAnsi="Times New Roman" w:cs="Times New Roman"/>
          <w:color w:val="000000"/>
          <w:sz w:val="24"/>
          <w:szCs w:val="24"/>
          <w:lang w:eastAsia="ru-RU"/>
        </w:rPr>
        <w:t>Эффективно сотрудничать в паре, группе и классе.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т.ч. средства и инструменты ИКТ и дистанционного общения.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Допускать возможность существования у людей различных точек зрения, в т.ч., несовпадающих с его </w:t>
      </w:r>
      <w:proofErr w:type="gramStart"/>
      <w:r w:rsidRPr="008F5F8C">
        <w:rPr>
          <w:rFonts w:ascii="Times New Roman" w:eastAsia="Times New Roman" w:hAnsi="Times New Roman" w:cs="Times New Roman"/>
          <w:color w:val="000000"/>
          <w:sz w:val="24"/>
          <w:szCs w:val="24"/>
          <w:lang w:eastAsia="ru-RU"/>
        </w:rPr>
        <w:t>собственной</w:t>
      </w:r>
      <w:proofErr w:type="gramEnd"/>
      <w:r w:rsidRPr="008F5F8C">
        <w:rPr>
          <w:rFonts w:ascii="Times New Roman" w:eastAsia="Times New Roman" w:hAnsi="Times New Roman" w:cs="Times New Roman"/>
          <w:color w:val="000000"/>
          <w:sz w:val="24"/>
          <w:szCs w:val="24"/>
          <w:lang w:eastAsia="ru-RU"/>
        </w:rPr>
        <w:t xml:space="preserve"> и ориентироваться на позицию партнера в общении и взаимодействии.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Учитывать разные мнения и стремиться к координации различных позиций в сотрудничестве.</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Уметь формулировать свое мнение и позицию</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Высказываться, убеждать, доказывать, уступать.</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Учитель должен быть:</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 </w:t>
      </w:r>
      <w:proofErr w:type="gramStart"/>
      <w:r w:rsidRPr="008F5F8C">
        <w:rPr>
          <w:rFonts w:ascii="Times New Roman" w:eastAsia="Times New Roman" w:hAnsi="Times New Roman" w:cs="Times New Roman"/>
          <w:color w:val="000000"/>
          <w:sz w:val="24"/>
          <w:szCs w:val="24"/>
          <w:lang w:eastAsia="ru-RU"/>
        </w:rPr>
        <w:t>увлечен</w:t>
      </w:r>
      <w:proofErr w:type="gramEnd"/>
      <w:r w:rsidRPr="008F5F8C">
        <w:rPr>
          <w:rFonts w:ascii="Times New Roman" w:eastAsia="Times New Roman" w:hAnsi="Times New Roman" w:cs="Times New Roman"/>
          <w:color w:val="000000"/>
          <w:sz w:val="24"/>
          <w:szCs w:val="24"/>
          <w:lang w:eastAsia="ru-RU"/>
        </w:rPr>
        <w:t xml:space="preserve"> своим делом;</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 </w:t>
      </w:r>
      <w:proofErr w:type="gramStart"/>
      <w:r w:rsidRPr="008F5F8C">
        <w:rPr>
          <w:rFonts w:ascii="Times New Roman" w:eastAsia="Times New Roman" w:hAnsi="Times New Roman" w:cs="Times New Roman"/>
          <w:color w:val="000000"/>
          <w:sz w:val="24"/>
          <w:szCs w:val="24"/>
          <w:lang w:eastAsia="ru-RU"/>
        </w:rPr>
        <w:t>способным</w:t>
      </w:r>
      <w:proofErr w:type="gramEnd"/>
      <w:r w:rsidRPr="008F5F8C">
        <w:rPr>
          <w:rFonts w:ascii="Times New Roman" w:eastAsia="Times New Roman" w:hAnsi="Times New Roman" w:cs="Times New Roman"/>
          <w:color w:val="000000"/>
          <w:sz w:val="24"/>
          <w:szCs w:val="24"/>
          <w:lang w:eastAsia="ru-RU"/>
        </w:rPr>
        <w:t xml:space="preserve"> к экспериментальной, научной и творческой деятельности;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профессионально грамотным;</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интеллектуальным, нравственным и эрудированным;</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проводником передовых педагогических технологий;</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психологом, воспитателем и умелым организатором учебно-воспитательного процесса;</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знатоком во всех областях человеческой жизни.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Обучение одаренных детей</w:t>
      </w:r>
    </w:p>
    <w:p w:rsidR="00B925EB" w:rsidRPr="008F5F8C" w:rsidRDefault="00656466"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925EB" w:rsidRPr="008F5F8C">
        <w:rPr>
          <w:rFonts w:ascii="Times New Roman" w:eastAsia="Times New Roman" w:hAnsi="Times New Roman" w:cs="Times New Roman"/>
          <w:color w:val="000000"/>
          <w:sz w:val="24"/>
          <w:szCs w:val="24"/>
          <w:lang w:eastAsia="ru-RU"/>
        </w:rPr>
        <w:t>Возникает много сложностей в обучении одарѐнных детей. Образуются определенные пробелы в знаниях, умениях и навыках, не обеспечивается должная систематичность в их усвоении.</w:t>
      </w:r>
    </w:p>
    <w:p w:rsidR="00B925EB" w:rsidRPr="008F5F8C" w:rsidRDefault="00656466"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925EB" w:rsidRPr="008F5F8C">
        <w:rPr>
          <w:rFonts w:ascii="Times New Roman" w:eastAsia="Times New Roman" w:hAnsi="Times New Roman" w:cs="Times New Roman"/>
          <w:color w:val="000000"/>
          <w:sz w:val="24"/>
          <w:szCs w:val="24"/>
          <w:lang w:eastAsia="ru-RU"/>
        </w:rPr>
        <w:t>Приходится иметь дело с различиями в физическом и нравственном развитии одаренного ребенка и его одноклассников. Прежде всего, необходимо, чтобы во всех классах, где есть такие дети, учителя как минимум прошли соответствующую курсовую подготовку</w:t>
      </w:r>
    </w:p>
    <w:p w:rsidR="00B925EB" w:rsidRPr="008F5F8C" w:rsidRDefault="00656466"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925EB" w:rsidRPr="008F5F8C">
        <w:rPr>
          <w:rFonts w:ascii="Times New Roman" w:eastAsia="Times New Roman" w:hAnsi="Times New Roman" w:cs="Times New Roman"/>
          <w:color w:val="000000"/>
          <w:sz w:val="24"/>
          <w:szCs w:val="24"/>
          <w:lang w:eastAsia="ru-RU"/>
        </w:rPr>
        <w:t>Создание для детей с повышенными способностями особых классов в структуре массовой общеобразовательной школе. Сейчас этот путь внедряется во многих школах. Одной из его положительных черт можно назвать то, что проблема обучения и воспитания одаренных детей не рассматривается изолированно от судьбы детей с менее развитыми способностями. Да и сама структура обучения и воспитания детей разных уровней развития должна быть не только дифференцированной, но и единой.</w:t>
      </w:r>
    </w:p>
    <w:p w:rsidR="00B925EB" w:rsidRPr="008F5F8C" w:rsidRDefault="00656466"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925EB" w:rsidRPr="008F5F8C">
        <w:rPr>
          <w:rFonts w:ascii="Times New Roman" w:eastAsia="Times New Roman" w:hAnsi="Times New Roman" w:cs="Times New Roman"/>
          <w:color w:val="000000"/>
          <w:sz w:val="24"/>
          <w:szCs w:val="24"/>
          <w:lang w:eastAsia="ru-RU"/>
        </w:rPr>
        <w:t>Необходимо обеспечить благоприятную психологическую атмосферу в классном коллективе, поощрять ребѐнка за оригинальные идеи. Не стоит сдерживать инициативу детей и не делать за них то, что они могут сделать самостоятельно.</w:t>
      </w:r>
    </w:p>
    <w:p w:rsidR="00B925EB" w:rsidRPr="008F5F8C" w:rsidRDefault="00656466"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925EB" w:rsidRPr="008F5F8C">
        <w:rPr>
          <w:rFonts w:ascii="Times New Roman" w:eastAsia="Times New Roman" w:hAnsi="Times New Roman" w:cs="Times New Roman"/>
          <w:color w:val="000000"/>
          <w:sz w:val="24"/>
          <w:szCs w:val="24"/>
          <w:lang w:eastAsia="ru-RU"/>
        </w:rPr>
        <w:t>Следует придерживаться индивидуального подхода к одарѐнным детям</w:t>
      </w:r>
    </w:p>
    <w:p w:rsidR="00B925EB" w:rsidRPr="008F5F8C" w:rsidRDefault="00656466"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925EB" w:rsidRPr="008F5F8C">
        <w:rPr>
          <w:rFonts w:ascii="Times New Roman" w:eastAsia="Times New Roman" w:hAnsi="Times New Roman" w:cs="Times New Roman"/>
          <w:color w:val="000000"/>
          <w:sz w:val="24"/>
          <w:szCs w:val="24"/>
          <w:lang w:eastAsia="ru-RU"/>
        </w:rPr>
        <w:t>Внедрение ролевых игр является эффективным средством развития детей.</w:t>
      </w:r>
    </w:p>
    <w:p w:rsidR="00B925EB" w:rsidRPr="008F5F8C" w:rsidRDefault="00656466"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925EB" w:rsidRPr="008F5F8C">
        <w:rPr>
          <w:rFonts w:ascii="Times New Roman" w:eastAsia="Times New Roman" w:hAnsi="Times New Roman" w:cs="Times New Roman"/>
          <w:color w:val="000000"/>
          <w:sz w:val="24"/>
          <w:szCs w:val="24"/>
          <w:lang w:eastAsia="ru-RU"/>
        </w:rPr>
        <w:t>Обучить детей границам допустимого поведения. Разумные границы поведения дают детям чувство защищѐнности, снижают напряжѐнность и предотвращают агрессивность.</w:t>
      </w:r>
    </w:p>
    <w:p w:rsidR="00B925EB" w:rsidRPr="008F5F8C" w:rsidRDefault="00656466"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925EB" w:rsidRPr="008F5F8C">
        <w:rPr>
          <w:rFonts w:ascii="Times New Roman" w:eastAsia="Times New Roman" w:hAnsi="Times New Roman" w:cs="Times New Roman"/>
          <w:color w:val="000000"/>
          <w:sz w:val="24"/>
          <w:szCs w:val="24"/>
          <w:lang w:eastAsia="ru-RU"/>
        </w:rPr>
        <w:t xml:space="preserve">Научить детей, прослеживать </w:t>
      </w:r>
      <w:proofErr w:type="spellStart"/>
      <w:r w:rsidR="00B925EB" w:rsidRPr="008F5F8C">
        <w:rPr>
          <w:rFonts w:ascii="Times New Roman" w:eastAsia="Times New Roman" w:hAnsi="Times New Roman" w:cs="Times New Roman"/>
          <w:color w:val="000000"/>
          <w:sz w:val="24"/>
          <w:szCs w:val="24"/>
          <w:lang w:eastAsia="ru-RU"/>
        </w:rPr>
        <w:t>межпредметные</w:t>
      </w:r>
      <w:proofErr w:type="spellEnd"/>
      <w:r w:rsidR="00B925EB" w:rsidRPr="008F5F8C">
        <w:rPr>
          <w:rFonts w:ascii="Times New Roman" w:eastAsia="Times New Roman" w:hAnsi="Times New Roman" w:cs="Times New Roman"/>
          <w:color w:val="000000"/>
          <w:sz w:val="24"/>
          <w:szCs w:val="24"/>
          <w:lang w:eastAsia="ru-RU"/>
        </w:rPr>
        <w:t xml:space="preserve"> связи.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Функции учителя начальных классов</w:t>
      </w:r>
    </w:p>
    <w:p w:rsidR="00B925EB" w:rsidRPr="008F5F8C" w:rsidRDefault="00656466"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925EB" w:rsidRPr="008F5F8C">
        <w:rPr>
          <w:rFonts w:ascii="Times New Roman" w:eastAsia="Times New Roman" w:hAnsi="Times New Roman" w:cs="Times New Roman"/>
          <w:color w:val="000000"/>
          <w:sz w:val="24"/>
          <w:szCs w:val="24"/>
          <w:lang w:eastAsia="ru-RU"/>
        </w:rPr>
        <w:t xml:space="preserve">Выявление детей </w:t>
      </w:r>
      <w:proofErr w:type="gramStart"/>
      <w:r w:rsidR="00B925EB" w:rsidRPr="008F5F8C">
        <w:rPr>
          <w:rFonts w:ascii="Times New Roman" w:eastAsia="Times New Roman" w:hAnsi="Times New Roman" w:cs="Times New Roman"/>
          <w:color w:val="000000"/>
          <w:sz w:val="24"/>
          <w:szCs w:val="24"/>
          <w:lang w:eastAsia="ru-RU"/>
        </w:rPr>
        <w:t>с</w:t>
      </w:r>
      <w:proofErr w:type="gramEnd"/>
      <w:r w:rsidR="00B925EB" w:rsidRPr="008F5F8C">
        <w:rPr>
          <w:rFonts w:ascii="Times New Roman" w:eastAsia="Times New Roman" w:hAnsi="Times New Roman" w:cs="Times New Roman"/>
          <w:color w:val="000000"/>
          <w:sz w:val="24"/>
          <w:szCs w:val="24"/>
          <w:lang w:eastAsia="ru-RU"/>
        </w:rPr>
        <w:t xml:space="preserve"> общей одарѐнностью.</w:t>
      </w:r>
    </w:p>
    <w:p w:rsidR="00656466" w:rsidRDefault="00656466" w:rsidP="0065646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B925EB" w:rsidRPr="008F5F8C">
        <w:rPr>
          <w:rFonts w:ascii="Times New Roman" w:eastAsia="Times New Roman" w:hAnsi="Times New Roman" w:cs="Times New Roman"/>
          <w:color w:val="000000"/>
          <w:sz w:val="24"/>
          <w:szCs w:val="24"/>
          <w:lang w:eastAsia="ru-RU"/>
        </w:rPr>
        <w:t>Оформление в дневниках классных руководителей сводной таблицы по видам (областям) одарѐнности детей, используя данные своих диагностик и наблюдений, учителей-предметников, руководителей кружков, родителей.</w:t>
      </w:r>
      <w:r>
        <w:rPr>
          <w:rFonts w:ascii="Times New Roman" w:eastAsia="Times New Roman" w:hAnsi="Times New Roman" w:cs="Times New Roman"/>
          <w:color w:val="000000"/>
          <w:sz w:val="24"/>
          <w:szCs w:val="24"/>
          <w:lang w:eastAsia="ru-RU"/>
        </w:rPr>
        <w:t xml:space="preserve"> </w:t>
      </w:r>
    </w:p>
    <w:p w:rsidR="00B925EB" w:rsidRPr="008F5F8C" w:rsidRDefault="00656466" w:rsidP="0065646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925EB" w:rsidRPr="008F5F8C">
        <w:rPr>
          <w:rFonts w:ascii="Times New Roman" w:eastAsia="Times New Roman" w:hAnsi="Times New Roman" w:cs="Times New Roman"/>
          <w:color w:val="000000"/>
          <w:sz w:val="24"/>
          <w:szCs w:val="24"/>
          <w:lang w:eastAsia="ru-RU"/>
        </w:rPr>
        <w:t>Планирование воспитательной работы в классе с учѐтом реализации одарѐнными</w:t>
      </w:r>
      <w:r>
        <w:rPr>
          <w:rFonts w:ascii="Times New Roman" w:eastAsia="Times New Roman" w:hAnsi="Times New Roman" w:cs="Times New Roman"/>
          <w:color w:val="000000"/>
          <w:sz w:val="24"/>
          <w:szCs w:val="24"/>
          <w:lang w:eastAsia="ru-RU"/>
        </w:rPr>
        <w:t xml:space="preserve"> </w:t>
      </w:r>
      <w:r w:rsidR="00B925EB" w:rsidRPr="008F5F8C">
        <w:rPr>
          <w:rFonts w:ascii="Times New Roman" w:eastAsia="Times New Roman" w:hAnsi="Times New Roman" w:cs="Times New Roman"/>
          <w:color w:val="000000"/>
          <w:sz w:val="24"/>
          <w:szCs w:val="24"/>
          <w:lang w:eastAsia="ru-RU"/>
        </w:rPr>
        <w:t>детьми класса своих способностей.</w:t>
      </w:r>
    </w:p>
    <w:p w:rsidR="00B925EB" w:rsidRPr="008F5F8C" w:rsidRDefault="00656466"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925EB" w:rsidRPr="008F5F8C">
        <w:rPr>
          <w:rFonts w:ascii="Times New Roman" w:eastAsia="Times New Roman" w:hAnsi="Times New Roman" w:cs="Times New Roman"/>
          <w:color w:val="000000"/>
          <w:sz w:val="24"/>
          <w:szCs w:val="24"/>
          <w:lang w:eastAsia="ru-RU"/>
        </w:rPr>
        <w:t>Подготовка отчетов о работе с одаренными детьми;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Взаимосвязь с учреждениями дополнительного образования;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Функции руководителей кружков и секций</w:t>
      </w:r>
    </w:p>
    <w:p w:rsidR="00B925EB" w:rsidRPr="008F5F8C" w:rsidRDefault="00656466"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925EB" w:rsidRPr="008F5F8C">
        <w:rPr>
          <w:rFonts w:ascii="Times New Roman" w:eastAsia="Times New Roman" w:hAnsi="Times New Roman" w:cs="Times New Roman"/>
          <w:color w:val="000000"/>
          <w:sz w:val="24"/>
          <w:szCs w:val="24"/>
          <w:lang w:eastAsia="ru-RU"/>
        </w:rPr>
        <w:t xml:space="preserve"> Выявление одарѐнных детей.</w:t>
      </w:r>
    </w:p>
    <w:p w:rsidR="00B925EB" w:rsidRPr="008F5F8C" w:rsidRDefault="00656466"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925EB" w:rsidRPr="008F5F8C">
        <w:rPr>
          <w:rFonts w:ascii="Times New Roman" w:eastAsia="Times New Roman" w:hAnsi="Times New Roman" w:cs="Times New Roman"/>
          <w:color w:val="000000"/>
          <w:sz w:val="24"/>
          <w:szCs w:val="24"/>
          <w:lang w:eastAsia="ru-RU"/>
        </w:rPr>
        <w:t>Организация творческих отчѐ</w:t>
      </w:r>
      <w:proofErr w:type="gramStart"/>
      <w:r w:rsidR="00B925EB" w:rsidRPr="008F5F8C">
        <w:rPr>
          <w:rFonts w:ascii="Times New Roman" w:eastAsia="Times New Roman" w:hAnsi="Times New Roman" w:cs="Times New Roman"/>
          <w:color w:val="000000"/>
          <w:sz w:val="24"/>
          <w:szCs w:val="24"/>
          <w:lang w:eastAsia="ru-RU"/>
        </w:rPr>
        <w:t>тов</w:t>
      </w:r>
      <w:proofErr w:type="gramEnd"/>
      <w:r w:rsidR="00B925EB" w:rsidRPr="008F5F8C">
        <w:rPr>
          <w:rFonts w:ascii="Times New Roman" w:eastAsia="Times New Roman" w:hAnsi="Times New Roman" w:cs="Times New Roman"/>
          <w:color w:val="000000"/>
          <w:sz w:val="24"/>
          <w:szCs w:val="24"/>
          <w:lang w:eastAsia="ru-RU"/>
        </w:rPr>
        <w:t xml:space="preserve"> детей.</w:t>
      </w:r>
    </w:p>
    <w:p w:rsidR="00B925EB" w:rsidRPr="008F5F8C" w:rsidRDefault="00656466"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925EB" w:rsidRPr="008F5F8C">
        <w:rPr>
          <w:rFonts w:ascii="Times New Roman" w:eastAsia="Times New Roman" w:hAnsi="Times New Roman" w:cs="Times New Roman"/>
          <w:color w:val="000000"/>
          <w:sz w:val="24"/>
          <w:szCs w:val="24"/>
          <w:lang w:eastAsia="ru-RU"/>
        </w:rPr>
        <w:t xml:space="preserve"> Предоставление необходимой информации классным руководителям.</w:t>
      </w:r>
    </w:p>
    <w:p w:rsidR="00B925EB" w:rsidRPr="008F5F8C" w:rsidRDefault="00656466"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925EB" w:rsidRPr="008F5F8C">
        <w:rPr>
          <w:rFonts w:ascii="Times New Roman" w:eastAsia="Times New Roman" w:hAnsi="Times New Roman" w:cs="Times New Roman"/>
          <w:color w:val="000000"/>
          <w:sz w:val="24"/>
          <w:szCs w:val="24"/>
          <w:lang w:eastAsia="ru-RU"/>
        </w:rPr>
        <w:t xml:space="preserve"> Консультирование родителей.</w:t>
      </w:r>
    </w:p>
    <w:p w:rsidR="00B925EB" w:rsidRPr="008F5F8C" w:rsidRDefault="00656466"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925EB" w:rsidRPr="008F5F8C">
        <w:rPr>
          <w:rFonts w:ascii="Times New Roman" w:eastAsia="Times New Roman" w:hAnsi="Times New Roman" w:cs="Times New Roman"/>
          <w:color w:val="000000"/>
          <w:sz w:val="24"/>
          <w:szCs w:val="24"/>
          <w:lang w:eastAsia="ru-RU"/>
        </w:rPr>
        <w:t>Подготовка отчетов о работе с одаренными детьми (в произвольной форме);</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Функции психолога</w:t>
      </w:r>
    </w:p>
    <w:p w:rsidR="00B925EB" w:rsidRPr="00656466" w:rsidRDefault="00B925EB" w:rsidP="00656466">
      <w:pPr>
        <w:pStyle w:val="a4"/>
        <w:numPr>
          <w:ilvl w:val="1"/>
          <w:numId w:val="1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656466">
        <w:rPr>
          <w:rFonts w:ascii="Times New Roman" w:eastAsia="Times New Roman" w:hAnsi="Times New Roman" w:cs="Times New Roman"/>
          <w:color w:val="000000"/>
          <w:sz w:val="24"/>
          <w:szCs w:val="24"/>
          <w:lang w:eastAsia="ru-RU"/>
        </w:rPr>
        <w:t>Психодиагностическая работа (групповая, индивидуальная);</w:t>
      </w:r>
    </w:p>
    <w:p w:rsidR="00B925EB" w:rsidRPr="00656466" w:rsidRDefault="00B925EB" w:rsidP="00656466">
      <w:pPr>
        <w:pStyle w:val="a4"/>
        <w:numPr>
          <w:ilvl w:val="1"/>
          <w:numId w:val="1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656466">
        <w:rPr>
          <w:rFonts w:ascii="Times New Roman" w:eastAsia="Times New Roman" w:hAnsi="Times New Roman" w:cs="Times New Roman"/>
          <w:color w:val="000000"/>
          <w:sz w:val="24"/>
          <w:szCs w:val="24"/>
          <w:lang w:eastAsia="ru-RU"/>
        </w:rPr>
        <w:t xml:space="preserve">Индивидуальные и групповые занятия </w:t>
      </w:r>
      <w:proofErr w:type="gramStart"/>
      <w:r w:rsidRPr="00656466">
        <w:rPr>
          <w:rFonts w:ascii="Times New Roman" w:eastAsia="Times New Roman" w:hAnsi="Times New Roman" w:cs="Times New Roman"/>
          <w:color w:val="000000"/>
          <w:sz w:val="24"/>
          <w:szCs w:val="24"/>
          <w:lang w:eastAsia="ru-RU"/>
        </w:rPr>
        <w:t>сучащимися</w:t>
      </w:r>
      <w:proofErr w:type="gramEnd"/>
      <w:r w:rsidRPr="00656466">
        <w:rPr>
          <w:rFonts w:ascii="Times New Roman" w:eastAsia="Times New Roman" w:hAnsi="Times New Roman" w:cs="Times New Roman"/>
          <w:color w:val="000000"/>
          <w:sz w:val="24"/>
          <w:szCs w:val="24"/>
          <w:lang w:eastAsia="ru-RU"/>
        </w:rPr>
        <w:t>;</w:t>
      </w:r>
    </w:p>
    <w:p w:rsidR="00B925EB" w:rsidRPr="00656466" w:rsidRDefault="00B925EB" w:rsidP="00656466">
      <w:pPr>
        <w:pStyle w:val="a4"/>
        <w:numPr>
          <w:ilvl w:val="1"/>
          <w:numId w:val="1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656466">
        <w:rPr>
          <w:rFonts w:ascii="Times New Roman" w:eastAsia="Times New Roman" w:hAnsi="Times New Roman" w:cs="Times New Roman"/>
          <w:color w:val="000000"/>
          <w:sz w:val="24"/>
          <w:szCs w:val="24"/>
          <w:lang w:eastAsia="ru-RU"/>
        </w:rPr>
        <w:t>Индивидуальные и групповые консультации для учащихся;</w:t>
      </w:r>
    </w:p>
    <w:p w:rsidR="00B925EB" w:rsidRPr="00656466" w:rsidRDefault="00B925EB" w:rsidP="00656466">
      <w:pPr>
        <w:pStyle w:val="a4"/>
        <w:numPr>
          <w:ilvl w:val="1"/>
          <w:numId w:val="1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656466">
        <w:rPr>
          <w:rFonts w:ascii="Times New Roman" w:eastAsia="Times New Roman" w:hAnsi="Times New Roman" w:cs="Times New Roman"/>
          <w:color w:val="000000"/>
          <w:sz w:val="24"/>
          <w:szCs w:val="24"/>
          <w:lang w:eastAsia="ru-RU"/>
        </w:rPr>
        <w:t>Работа с родителями (выступления на родительских собраниях, консультации);</w:t>
      </w:r>
    </w:p>
    <w:p w:rsidR="00B925EB" w:rsidRPr="00656466" w:rsidRDefault="00B925EB" w:rsidP="00656466">
      <w:pPr>
        <w:pStyle w:val="a4"/>
        <w:numPr>
          <w:ilvl w:val="1"/>
          <w:numId w:val="1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656466">
        <w:rPr>
          <w:rFonts w:ascii="Times New Roman" w:eastAsia="Times New Roman" w:hAnsi="Times New Roman" w:cs="Times New Roman"/>
          <w:color w:val="000000"/>
          <w:sz w:val="24"/>
          <w:szCs w:val="24"/>
          <w:lang w:eastAsia="ru-RU"/>
        </w:rPr>
        <w:t>Работа с учителями (консультации, тренинги, просветительская работа).</w:t>
      </w:r>
    </w:p>
    <w:p w:rsidR="00B925EB" w:rsidRPr="00656466" w:rsidRDefault="00B925EB" w:rsidP="00656466">
      <w:pPr>
        <w:pStyle w:val="a4"/>
        <w:numPr>
          <w:ilvl w:val="1"/>
          <w:numId w:val="1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656466">
        <w:rPr>
          <w:rFonts w:ascii="Times New Roman" w:eastAsia="Times New Roman" w:hAnsi="Times New Roman" w:cs="Times New Roman"/>
          <w:color w:val="000000"/>
          <w:sz w:val="24"/>
          <w:szCs w:val="24"/>
          <w:lang w:eastAsia="ru-RU"/>
        </w:rPr>
        <w:t>Подготовка отчетов о работе с одаренными детьми;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Основные направления реализации программы.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создание благоприятных условий для работы с одарёнными детьми:</w:t>
      </w:r>
    </w:p>
    <w:p w:rsidR="00B925EB" w:rsidRPr="008F5F8C" w:rsidRDefault="00B925EB" w:rsidP="00260044">
      <w:pPr>
        <w:numPr>
          <w:ilvl w:val="0"/>
          <w:numId w:val="15"/>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внедрение передовых образовательных технологий;</w:t>
      </w:r>
    </w:p>
    <w:p w:rsidR="00B925EB" w:rsidRPr="008F5F8C" w:rsidRDefault="00B925EB" w:rsidP="00260044">
      <w:pPr>
        <w:numPr>
          <w:ilvl w:val="0"/>
          <w:numId w:val="15"/>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укрепление материально-технической базы;</w:t>
      </w:r>
    </w:p>
    <w:p w:rsidR="00B925EB" w:rsidRPr="008F5F8C" w:rsidRDefault="00B925EB" w:rsidP="00260044">
      <w:pPr>
        <w:numPr>
          <w:ilvl w:val="0"/>
          <w:numId w:val="15"/>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нормативно-правовое обеспечение деятельности;</w:t>
      </w:r>
    </w:p>
    <w:p w:rsidR="00B925EB" w:rsidRPr="008F5F8C" w:rsidRDefault="00B925EB" w:rsidP="00260044">
      <w:pPr>
        <w:numPr>
          <w:ilvl w:val="0"/>
          <w:numId w:val="15"/>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формирование банков данных по проблеме одарѐнности.</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методическое обеспечение работы с одарёнными детьми:</w:t>
      </w:r>
    </w:p>
    <w:p w:rsidR="00B925EB" w:rsidRPr="008F5F8C" w:rsidRDefault="00B925EB" w:rsidP="00260044">
      <w:pPr>
        <w:numPr>
          <w:ilvl w:val="0"/>
          <w:numId w:val="16"/>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повышение профессионального мастерства педагогов;</w:t>
      </w:r>
    </w:p>
    <w:p w:rsidR="00B925EB" w:rsidRPr="008F5F8C" w:rsidRDefault="00B925EB" w:rsidP="00260044">
      <w:pPr>
        <w:numPr>
          <w:ilvl w:val="0"/>
          <w:numId w:val="16"/>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организация обмена опытом учителей, работающих с одарѐнными детьми;</w:t>
      </w:r>
    </w:p>
    <w:p w:rsidR="00B925EB" w:rsidRPr="008F5F8C" w:rsidRDefault="00B925EB" w:rsidP="00260044">
      <w:pPr>
        <w:numPr>
          <w:ilvl w:val="0"/>
          <w:numId w:val="16"/>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научно-методическое и информационное обеспечение программы.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8F5F8C">
        <w:rPr>
          <w:rFonts w:ascii="Times New Roman" w:eastAsia="Times New Roman" w:hAnsi="Times New Roman" w:cs="Times New Roman"/>
          <w:color w:val="000000"/>
          <w:sz w:val="24"/>
          <w:szCs w:val="24"/>
          <w:lang w:eastAsia="ru-RU"/>
        </w:rPr>
        <w:t>мероприятия по работе с одарёнными детьми:</w:t>
      </w:r>
      <w:r w:rsidR="00656466">
        <w:rPr>
          <w:rFonts w:ascii="Times New Roman" w:eastAsia="Times New Roman" w:hAnsi="Times New Roman" w:cs="Times New Roman"/>
          <w:color w:val="000000"/>
          <w:sz w:val="24"/>
          <w:szCs w:val="24"/>
          <w:lang w:eastAsia="ru-RU"/>
        </w:rPr>
        <w:t xml:space="preserve"> </w:t>
      </w:r>
      <w:r w:rsidRPr="008F5F8C">
        <w:rPr>
          <w:rFonts w:ascii="Times New Roman" w:eastAsia="Times New Roman" w:hAnsi="Times New Roman" w:cs="Times New Roman"/>
          <w:color w:val="000000"/>
          <w:sz w:val="24"/>
          <w:szCs w:val="24"/>
          <w:lang w:eastAsia="ru-RU"/>
        </w:rPr>
        <w:t>предусматривается участие способных и одарѐнных детей в мероприятиях различного уровня: школьного, окружного, городского, международного (олимпиады, конкурсы, фестивали, соревнования, выставки).</w:t>
      </w:r>
      <w:proofErr w:type="gramEnd"/>
    </w:p>
    <w:p w:rsidR="00656466" w:rsidRDefault="00656466"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656466" w:rsidRDefault="00656466"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B925EB" w:rsidRDefault="00B925EB"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8F5F8C">
        <w:rPr>
          <w:rFonts w:ascii="Times New Roman" w:eastAsia="Times New Roman" w:hAnsi="Times New Roman" w:cs="Times New Roman"/>
          <w:b/>
          <w:bCs/>
          <w:color w:val="000000"/>
          <w:sz w:val="24"/>
          <w:szCs w:val="24"/>
          <w:lang w:eastAsia="ru-RU"/>
        </w:rPr>
        <w:t>Примерный план ра</w:t>
      </w:r>
      <w:r w:rsidR="008F5F8C" w:rsidRPr="008F5F8C">
        <w:rPr>
          <w:rFonts w:ascii="Times New Roman" w:eastAsia="Times New Roman" w:hAnsi="Times New Roman" w:cs="Times New Roman"/>
          <w:b/>
          <w:bCs/>
          <w:color w:val="000000"/>
          <w:sz w:val="24"/>
          <w:szCs w:val="24"/>
          <w:lang w:eastAsia="ru-RU"/>
        </w:rPr>
        <w:t>боты с </w:t>
      </w:r>
      <w:proofErr w:type="spellStart"/>
      <w:r w:rsidR="008F5F8C" w:rsidRPr="008F5F8C">
        <w:rPr>
          <w:rFonts w:ascii="Times New Roman" w:eastAsia="Times New Roman" w:hAnsi="Times New Roman" w:cs="Times New Roman"/>
          <w:b/>
          <w:bCs/>
          <w:color w:val="000000"/>
          <w:sz w:val="24"/>
          <w:szCs w:val="24"/>
          <w:lang w:eastAsia="ru-RU"/>
        </w:rPr>
        <w:t>одарѐнными</w:t>
      </w:r>
      <w:proofErr w:type="spellEnd"/>
      <w:r w:rsidR="008F5F8C" w:rsidRPr="008F5F8C">
        <w:rPr>
          <w:rFonts w:ascii="Times New Roman" w:eastAsia="Times New Roman" w:hAnsi="Times New Roman" w:cs="Times New Roman"/>
          <w:b/>
          <w:bCs/>
          <w:color w:val="000000"/>
          <w:sz w:val="24"/>
          <w:szCs w:val="24"/>
          <w:lang w:eastAsia="ru-RU"/>
        </w:rPr>
        <w:t> детьми на 2015/2019</w:t>
      </w:r>
      <w:r w:rsidRPr="008F5F8C">
        <w:rPr>
          <w:rFonts w:ascii="Times New Roman" w:eastAsia="Times New Roman" w:hAnsi="Times New Roman" w:cs="Times New Roman"/>
          <w:b/>
          <w:bCs/>
          <w:color w:val="000000"/>
          <w:sz w:val="24"/>
          <w:szCs w:val="24"/>
          <w:lang w:eastAsia="ru-RU"/>
        </w:rPr>
        <w:t> учебный год</w:t>
      </w:r>
    </w:p>
    <w:p w:rsidR="00656466" w:rsidRPr="008F5F8C" w:rsidRDefault="00656466"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315"/>
        <w:gridCol w:w="5208"/>
        <w:gridCol w:w="1273"/>
        <w:gridCol w:w="2575"/>
      </w:tblGrid>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260044">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w:t>
            </w:r>
          </w:p>
          <w:p w:rsidR="00B925EB" w:rsidRPr="008F5F8C" w:rsidRDefault="00B925EB" w:rsidP="00260044">
            <w:pPr>
              <w:spacing w:after="0" w:line="240" w:lineRule="auto"/>
              <w:ind w:firstLine="709"/>
              <w:contextualSpacing/>
              <w:jc w:val="both"/>
              <w:rPr>
                <w:rFonts w:ascii="Times New Roman" w:eastAsia="Times New Roman" w:hAnsi="Times New Roman" w:cs="Times New Roman"/>
                <w:color w:val="000000"/>
                <w:sz w:val="24"/>
                <w:szCs w:val="24"/>
                <w:lang w:eastAsia="ru-RU"/>
              </w:rPr>
            </w:pP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656466">
            <w:pPr>
              <w:spacing w:after="0" w:line="240" w:lineRule="auto"/>
              <w:contextualSpacing/>
              <w:jc w:val="center"/>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Мероприятия</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center"/>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Дата</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656466">
            <w:pPr>
              <w:spacing w:after="0" w:line="240" w:lineRule="auto"/>
              <w:contextualSpacing/>
              <w:jc w:val="center"/>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b/>
                <w:bCs/>
                <w:color w:val="000000"/>
                <w:sz w:val="24"/>
                <w:szCs w:val="24"/>
                <w:lang w:eastAsia="ru-RU"/>
              </w:rPr>
              <w:t>Ответственные</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1.</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Изучение нормативных документов и</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методических рекомендаций.</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 течение года</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Заместитель</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директора по УВР</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2.</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Разработка целостной системы поиска,</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выявления, отбора, обучения, развития одарѐнных детей с учетом сохранения здоровья и преемственности.</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 течение года</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Психологическая служба</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3.</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Создание банка данных по одарѐнным</w:t>
            </w:r>
            <w:r w:rsidR="009E233F">
              <w:rPr>
                <w:rFonts w:ascii="Times New Roman" w:eastAsia="Times New Roman" w:hAnsi="Times New Roman" w:cs="Times New Roman"/>
                <w:color w:val="000000"/>
                <w:sz w:val="24"/>
                <w:szCs w:val="24"/>
                <w:lang w:eastAsia="ru-RU"/>
              </w:rPr>
              <w:t xml:space="preserve"> </w:t>
            </w:r>
            <w:r w:rsidRPr="008F5F8C">
              <w:rPr>
                <w:rFonts w:ascii="Times New Roman" w:eastAsia="Times New Roman" w:hAnsi="Times New Roman" w:cs="Times New Roman"/>
                <w:color w:val="000000"/>
                <w:sz w:val="24"/>
                <w:szCs w:val="24"/>
                <w:lang w:eastAsia="ru-RU"/>
              </w:rPr>
              <w:t xml:space="preserve">детям </w:t>
            </w:r>
            <w:proofErr w:type="gramStart"/>
            <w:r w:rsidRPr="008F5F8C">
              <w:rPr>
                <w:rFonts w:ascii="Times New Roman" w:eastAsia="Times New Roman" w:hAnsi="Times New Roman" w:cs="Times New Roman"/>
                <w:color w:val="000000"/>
                <w:sz w:val="24"/>
                <w:szCs w:val="24"/>
                <w:lang w:eastAsia="ru-RU"/>
              </w:rPr>
              <w:t>начальной</w:t>
            </w:r>
            <w:proofErr w:type="gramEnd"/>
            <w:r w:rsidRPr="008F5F8C">
              <w:rPr>
                <w:rFonts w:ascii="Times New Roman" w:eastAsia="Times New Roman" w:hAnsi="Times New Roman" w:cs="Times New Roman"/>
                <w:color w:val="000000"/>
                <w:sz w:val="24"/>
                <w:szCs w:val="24"/>
                <w:lang w:eastAsia="ru-RU"/>
              </w:rPr>
              <w:t xml:space="preserve"> школа.</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Сентябрь,</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январь</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Психологическая</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служба, учитель начальных классов</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4.</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Проведение работы с родителями</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одарѐнных детей.</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 течение года</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Учитель</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начальных классов,</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lastRenderedPageBreak/>
              <w:t>психологическая</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служба.</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lastRenderedPageBreak/>
              <w:t>5.</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Проведение учѐбы по изучению опыта</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работы учителей, работающих с одарѐнными детьми.</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 течение года</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Заместитель</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директора по УВР</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6.</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Создание условий для работы </w:t>
            </w:r>
            <w:proofErr w:type="gramStart"/>
            <w:r w:rsidRPr="008F5F8C">
              <w:rPr>
                <w:rFonts w:ascii="Times New Roman" w:eastAsia="Times New Roman" w:hAnsi="Times New Roman" w:cs="Times New Roman"/>
                <w:color w:val="000000"/>
                <w:sz w:val="24"/>
                <w:szCs w:val="24"/>
                <w:lang w:eastAsia="ru-RU"/>
              </w:rPr>
              <w:t>с</w:t>
            </w:r>
            <w:proofErr w:type="gramEnd"/>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одарѐнными детьми и подготовки их к конкурсам.</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 течение года</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Заместитель</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директора по УВР, учитель начальных классов</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7.</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Подготовка и проведение </w:t>
            </w:r>
            <w:proofErr w:type="gramStart"/>
            <w:r w:rsidRPr="008F5F8C">
              <w:rPr>
                <w:rFonts w:ascii="Times New Roman" w:eastAsia="Times New Roman" w:hAnsi="Times New Roman" w:cs="Times New Roman"/>
                <w:color w:val="000000"/>
                <w:sz w:val="24"/>
                <w:szCs w:val="24"/>
                <w:lang w:eastAsia="ru-RU"/>
              </w:rPr>
              <w:t>предметных</w:t>
            </w:r>
            <w:proofErr w:type="gramEnd"/>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школьных олимпиад учащихся 2-4 классов.</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Ноябрь,</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декабрь</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Заместитель</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директора по УВР</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8.</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Активизация работы по участию детей</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 международных, всероссийских и муниципальных конкурсах.</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 течение года</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Учитель</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начальных классов</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9.</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Анализ критических замечаний и</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предложений по результатам олимпиад с выработкой рекомендаций.</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январь-апрель</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Руководитель МО</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10.</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Подготовка учащихся к </w:t>
            </w:r>
            <w:proofErr w:type="gramStart"/>
            <w:r w:rsidRPr="008F5F8C">
              <w:rPr>
                <w:rFonts w:ascii="Times New Roman" w:eastAsia="Times New Roman" w:hAnsi="Times New Roman" w:cs="Times New Roman"/>
                <w:color w:val="000000"/>
                <w:sz w:val="24"/>
                <w:szCs w:val="24"/>
                <w:lang w:eastAsia="ru-RU"/>
              </w:rPr>
              <w:t>муниципальным</w:t>
            </w:r>
            <w:proofErr w:type="gramEnd"/>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интеллектуальным конкурсам (3-4 </w:t>
            </w:r>
            <w:proofErr w:type="spellStart"/>
            <w:r w:rsidRPr="008F5F8C">
              <w:rPr>
                <w:rFonts w:ascii="Times New Roman" w:eastAsia="Times New Roman" w:hAnsi="Times New Roman" w:cs="Times New Roman"/>
                <w:color w:val="000000"/>
                <w:sz w:val="24"/>
                <w:szCs w:val="24"/>
                <w:lang w:eastAsia="ru-RU"/>
              </w:rPr>
              <w:t>кл</w:t>
            </w:r>
            <w:proofErr w:type="spellEnd"/>
            <w:r w:rsidRPr="008F5F8C">
              <w:rPr>
                <w:rFonts w:ascii="Times New Roman" w:eastAsia="Times New Roman" w:hAnsi="Times New Roman" w:cs="Times New Roman"/>
                <w:color w:val="000000"/>
                <w:sz w:val="24"/>
                <w:szCs w:val="24"/>
                <w:lang w:eastAsia="ru-RU"/>
              </w:rPr>
              <w:t>.)</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сентябрь -</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апрель</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Учитель</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начальных классов</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11.</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Контроль и организация сети занятий</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по интересам (внеурочная деятельность).</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 течение года</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Заместитель</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директора по УВР</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12.</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Расширение банка </w:t>
            </w:r>
            <w:proofErr w:type="gramStart"/>
            <w:r w:rsidRPr="008F5F8C">
              <w:rPr>
                <w:rFonts w:ascii="Times New Roman" w:eastAsia="Times New Roman" w:hAnsi="Times New Roman" w:cs="Times New Roman"/>
                <w:color w:val="000000"/>
                <w:sz w:val="24"/>
                <w:szCs w:val="24"/>
                <w:lang w:eastAsia="ru-RU"/>
              </w:rPr>
              <w:t>методической</w:t>
            </w:r>
            <w:proofErr w:type="gramEnd"/>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литературы по работе с одарѐнными детьми.</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 течение года</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Библиотекарь, учитель начальных классов</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13.</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Разработка системы поощрений</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победителей олимпиад, конкурсов, фестивалей.</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8F5F8C"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2015-2019</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постоянно</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Заместитель</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директора по УВР Руководитель МО</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15.</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Разработка и подбор диагностических психолого-</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педагогических методик для выявления одаренных детей.</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8F5F8C"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2015-2019</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постоянно</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Психологическая</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служба </w:t>
            </w:r>
            <w:proofErr w:type="gramStart"/>
            <w:r w:rsidRPr="008F5F8C">
              <w:rPr>
                <w:rFonts w:ascii="Times New Roman" w:eastAsia="Times New Roman" w:hAnsi="Times New Roman" w:cs="Times New Roman"/>
                <w:color w:val="000000"/>
                <w:sz w:val="24"/>
                <w:szCs w:val="24"/>
                <w:lang w:eastAsia="ru-RU"/>
              </w:rPr>
              <w:t>начальной</w:t>
            </w:r>
            <w:proofErr w:type="gramEnd"/>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школы.</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16.</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Внедрение в систему работы образовательного учреждения разработанных диагностических методик и методов работы с одаренными детьми.</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8F5F8C"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2015-2019</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постоянно</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Учитель</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начальных классов, психологическая служба.</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17.</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Психологическая диагностика </w:t>
            </w:r>
            <w:proofErr w:type="gramStart"/>
            <w:r w:rsidRPr="008F5F8C">
              <w:rPr>
                <w:rFonts w:ascii="Times New Roman" w:eastAsia="Times New Roman" w:hAnsi="Times New Roman" w:cs="Times New Roman"/>
                <w:color w:val="000000"/>
                <w:sz w:val="24"/>
                <w:szCs w:val="24"/>
                <w:lang w:eastAsia="ru-RU"/>
              </w:rPr>
              <w:t>по</w:t>
            </w:r>
            <w:proofErr w:type="gramEnd"/>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выявлению одаренных детей.</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8F5F8C"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2015-2019</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Ноябрь-</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декабрь</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Психологическая</w:t>
            </w:r>
          </w:p>
          <w:p w:rsidR="00B925EB" w:rsidRPr="008F5F8C" w:rsidRDefault="008F5F8C" w:rsidP="009E233F">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служба </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18.</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Проведение предметных недель.</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8F5F8C"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2015-2019</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Октябрь, февраль</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Руководитель МО</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Учитель начальной школы.</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19.</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Анализ и корректировка</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результативности и выполнения этапов программы «Одаренные</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дети».</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8F5F8C"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2015-2019</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Заместитель</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директора по УВР Руководитель МО</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20.</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Педагогическая диагностика </w:t>
            </w:r>
            <w:proofErr w:type="gramStart"/>
            <w:r w:rsidRPr="008F5F8C">
              <w:rPr>
                <w:rFonts w:ascii="Times New Roman" w:eastAsia="Times New Roman" w:hAnsi="Times New Roman" w:cs="Times New Roman"/>
                <w:color w:val="000000"/>
                <w:sz w:val="24"/>
                <w:szCs w:val="24"/>
                <w:lang w:eastAsia="ru-RU"/>
              </w:rPr>
              <w:t>по</w:t>
            </w:r>
            <w:proofErr w:type="gramEnd"/>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выявлению одаренных детей по учебным предметам.</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8F5F8C"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2015-2019</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Октябрь, февраль</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Учитель</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начальной школы.</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21.</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Проведение совещания по результатам диагностирования способных учащихся.</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Март</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ежегодно</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Заместитель</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директора по УВР. Проведение</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малых педсоветов.</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lastRenderedPageBreak/>
              <w:t>22.</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Творческий отчет педагога по работе </w:t>
            </w:r>
            <w:proofErr w:type="gramStart"/>
            <w:r w:rsidRPr="008F5F8C">
              <w:rPr>
                <w:rFonts w:ascii="Times New Roman" w:eastAsia="Times New Roman" w:hAnsi="Times New Roman" w:cs="Times New Roman"/>
                <w:color w:val="000000"/>
                <w:sz w:val="24"/>
                <w:szCs w:val="24"/>
                <w:lang w:eastAsia="ru-RU"/>
              </w:rPr>
              <w:t>с</w:t>
            </w:r>
            <w:proofErr w:type="gramEnd"/>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одаренными детьми за прошедший учебный год.</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Май, ежегодно</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Учитель начальных классов</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23.</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Обобщение опыта работы учителя, работающего с одаренными детьми.</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сентябрь, март</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ежегодно</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Учитель начальных классов</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Малый педсовет</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24.</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Распространение опыта работы с одаренными детьми.</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8F5F8C"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2017-2019</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Администрация</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школы. Учитель начальных классов.</w:t>
            </w:r>
          </w:p>
        </w:tc>
      </w:tr>
      <w:tr w:rsidR="00B925EB" w:rsidRPr="008F5F8C" w:rsidTr="00E2377D">
        <w:trPr>
          <w:trHeight w:val="567"/>
        </w:trPr>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25.</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Анализ и корректировка результативности и выполнения программы «Одаренные дети».</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8F5F8C"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2017-2019</w:t>
            </w:r>
          </w:p>
        </w:tc>
        <w:tc>
          <w:tcPr>
            <w:tcW w:w="0" w:type="auto"/>
            <w:tcBorders>
              <w:top w:val="single" w:sz="6" w:space="0" w:color="000001"/>
              <w:left w:val="single" w:sz="6" w:space="0" w:color="000001"/>
              <w:bottom w:val="single" w:sz="6" w:space="0" w:color="000001"/>
              <w:right w:val="single" w:sz="6" w:space="0" w:color="000001"/>
            </w:tcBorders>
            <w:shd w:val="clear" w:color="auto" w:fill="FFFFFF"/>
            <w:hideMark/>
          </w:tcPr>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Администрация</w:t>
            </w:r>
          </w:p>
          <w:p w:rsidR="00B925EB" w:rsidRPr="008F5F8C" w:rsidRDefault="00B925EB" w:rsidP="009E233F">
            <w:pPr>
              <w:spacing w:after="0" w:line="240" w:lineRule="auto"/>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школы</w:t>
            </w:r>
          </w:p>
        </w:tc>
      </w:tr>
    </w:tbl>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br/>
      </w:r>
    </w:p>
    <w:p w:rsidR="00B925EB" w:rsidRPr="00E2377D"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E2377D">
        <w:rPr>
          <w:rFonts w:ascii="Times New Roman" w:eastAsia="Times New Roman" w:hAnsi="Times New Roman" w:cs="Times New Roman"/>
          <w:b/>
          <w:bCs/>
          <w:color w:val="000000"/>
          <w:sz w:val="24"/>
          <w:szCs w:val="24"/>
          <w:lang w:eastAsia="ru-RU"/>
        </w:rPr>
        <w:t>Главные принципы реализации программы</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Непрерывность и систематичности школьного и внешкольного образования и воспитания. Овладение знаниями и информацией привычно ассоциируется с обучением.</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Гуманизм в межличностных отношениях.</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Индивидуализация и дифференциация процесса образования и воспитания.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Применение принципов развивающего обучения.</w:t>
      </w:r>
    </w:p>
    <w:p w:rsidR="00B925EB" w:rsidRPr="008F5F8C"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Интеграция интеллектуального, морального, эстетического и физического развития.</w:t>
      </w: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B925EB" w:rsidRDefault="00B925EB" w:rsidP="00E2377D">
      <w:pPr>
        <w:shd w:val="clear" w:color="auto" w:fill="FFFFFF"/>
        <w:spacing w:after="0" w:line="240" w:lineRule="auto"/>
        <w:contextualSpacing/>
        <w:jc w:val="center"/>
        <w:rPr>
          <w:rFonts w:ascii="Times New Roman" w:eastAsia="Times New Roman" w:hAnsi="Times New Roman" w:cs="Times New Roman"/>
          <w:b/>
          <w:bCs/>
          <w:color w:val="000000"/>
          <w:sz w:val="24"/>
          <w:szCs w:val="24"/>
          <w:lang w:eastAsia="ru-RU"/>
        </w:rPr>
      </w:pPr>
      <w:r w:rsidRPr="008F5F8C">
        <w:rPr>
          <w:rFonts w:ascii="Times New Roman" w:eastAsia="Times New Roman" w:hAnsi="Times New Roman" w:cs="Times New Roman"/>
          <w:b/>
          <w:bCs/>
          <w:color w:val="000000"/>
          <w:sz w:val="24"/>
          <w:szCs w:val="24"/>
          <w:lang w:eastAsia="ru-RU"/>
        </w:rPr>
        <w:lastRenderedPageBreak/>
        <w:t>Литература</w:t>
      </w:r>
    </w:p>
    <w:p w:rsidR="00E2377D" w:rsidRPr="008F5F8C" w:rsidRDefault="00E2377D" w:rsidP="00E2377D">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E2377D" w:rsidRPr="008F5F8C" w:rsidRDefault="00E2377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spellStart"/>
      <w:r w:rsidRPr="008F5F8C">
        <w:rPr>
          <w:rFonts w:ascii="Times New Roman" w:eastAsia="Times New Roman" w:hAnsi="Times New Roman" w:cs="Times New Roman"/>
          <w:color w:val="000000"/>
          <w:sz w:val="24"/>
          <w:szCs w:val="24"/>
          <w:lang w:eastAsia="ru-RU"/>
        </w:rPr>
        <w:t>Афонькин</w:t>
      </w:r>
      <w:proofErr w:type="spellEnd"/>
      <w:r w:rsidRPr="008F5F8C">
        <w:rPr>
          <w:rFonts w:ascii="Times New Roman" w:eastAsia="Times New Roman" w:hAnsi="Times New Roman" w:cs="Times New Roman"/>
          <w:color w:val="000000"/>
          <w:sz w:val="24"/>
          <w:szCs w:val="24"/>
          <w:lang w:eastAsia="ru-RU"/>
        </w:rPr>
        <w:t xml:space="preserve"> С. Ю. «Учимся мыслить логически». – Санкт-Петербург, 2002.</w:t>
      </w:r>
    </w:p>
    <w:p w:rsidR="00E2377D" w:rsidRPr="008F5F8C" w:rsidRDefault="00E2377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Васильева Е. Н., Григорьева Л. М., Сушкова В. Н. «Психолого-педагогические аспекты развития творческих способностей». – Тюмень, 2002.</w:t>
      </w:r>
    </w:p>
    <w:p w:rsidR="00E2377D" w:rsidRPr="008F5F8C" w:rsidRDefault="00E2377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spellStart"/>
      <w:r w:rsidRPr="008F5F8C">
        <w:rPr>
          <w:rFonts w:ascii="Times New Roman" w:eastAsia="Times New Roman" w:hAnsi="Times New Roman" w:cs="Times New Roman"/>
          <w:color w:val="000000"/>
          <w:sz w:val="24"/>
          <w:szCs w:val="24"/>
          <w:lang w:eastAsia="ru-RU"/>
        </w:rPr>
        <w:t>Винокурова</w:t>
      </w:r>
      <w:proofErr w:type="spellEnd"/>
      <w:r w:rsidRPr="008F5F8C">
        <w:rPr>
          <w:rFonts w:ascii="Times New Roman" w:eastAsia="Times New Roman" w:hAnsi="Times New Roman" w:cs="Times New Roman"/>
          <w:color w:val="000000"/>
          <w:sz w:val="24"/>
          <w:szCs w:val="24"/>
          <w:lang w:eastAsia="ru-RU"/>
        </w:rPr>
        <w:t xml:space="preserve"> Н. К. «Развитие творческих способностей». – Москва, 1999.</w:t>
      </w:r>
    </w:p>
    <w:p w:rsidR="00E2377D" w:rsidRPr="008F5F8C" w:rsidRDefault="00E2377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Выготский Л. С. «Воображение и творчество в детском возрасте». Психологический очерк. Книга для учителей. – Москва, 1991.</w:t>
      </w:r>
    </w:p>
    <w:p w:rsidR="00E2377D" w:rsidRPr="008F5F8C" w:rsidRDefault="00E2377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Из материалов программы «Модель работы с одаренными детьми в начальной школе» </w:t>
      </w:r>
      <w:proofErr w:type="spellStart"/>
      <w:r w:rsidRPr="008F5F8C">
        <w:rPr>
          <w:rFonts w:ascii="Times New Roman" w:eastAsia="Times New Roman" w:hAnsi="Times New Roman" w:cs="Times New Roman"/>
          <w:color w:val="000000"/>
          <w:sz w:val="24"/>
          <w:szCs w:val="24"/>
          <w:lang w:eastAsia="ru-RU"/>
        </w:rPr>
        <w:t>авторы</w:t>
      </w:r>
      <w:proofErr w:type="gramStart"/>
      <w:r w:rsidRPr="008F5F8C">
        <w:rPr>
          <w:rFonts w:ascii="Times New Roman" w:eastAsia="Times New Roman" w:hAnsi="Times New Roman" w:cs="Times New Roman"/>
          <w:color w:val="000000"/>
          <w:sz w:val="24"/>
          <w:szCs w:val="24"/>
          <w:lang w:eastAsia="ru-RU"/>
        </w:rPr>
        <w:t>:Ж</w:t>
      </w:r>
      <w:proofErr w:type="gramEnd"/>
      <w:r w:rsidRPr="008F5F8C">
        <w:rPr>
          <w:rFonts w:ascii="Times New Roman" w:eastAsia="Times New Roman" w:hAnsi="Times New Roman" w:cs="Times New Roman"/>
          <w:color w:val="000000"/>
          <w:sz w:val="24"/>
          <w:szCs w:val="24"/>
          <w:lang w:eastAsia="ru-RU"/>
        </w:rPr>
        <w:t>укова</w:t>
      </w:r>
      <w:proofErr w:type="spellEnd"/>
      <w:r w:rsidRPr="008F5F8C">
        <w:rPr>
          <w:rFonts w:ascii="Times New Roman" w:eastAsia="Times New Roman" w:hAnsi="Times New Roman" w:cs="Times New Roman"/>
          <w:color w:val="000000"/>
          <w:sz w:val="24"/>
          <w:szCs w:val="24"/>
          <w:lang w:eastAsia="ru-RU"/>
        </w:rPr>
        <w:t xml:space="preserve"> Т.А., </w:t>
      </w:r>
      <w:proofErr w:type="spellStart"/>
      <w:r w:rsidRPr="008F5F8C">
        <w:rPr>
          <w:rFonts w:ascii="Times New Roman" w:eastAsia="Times New Roman" w:hAnsi="Times New Roman" w:cs="Times New Roman"/>
          <w:color w:val="000000"/>
          <w:sz w:val="24"/>
          <w:szCs w:val="24"/>
          <w:lang w:eastAsia="ru-RU"/>
        </w:rPr>
        <w:t>Кругова</w:t>
      </w:r>
      <w:proofErr w:type="spellEnd"/>
      <w:r w:rsidRPr="008F5F8C">
        <w:rPr>
          <w:rFonts w:ascii="Times New Roman" w:eastAsia="Times New Roman" w:hAnsi="Times New Roman" w:cs="Times New Roman"/>
          <w:color w:val="000000"/>
          <w:sz w:val="24"/>
          <w:szCs w:val="24"/>
          <w:lang w:eastAsia="ru-RU"/>
        </w:rPr>
        <w:t xml:space="preserve"> С.А., Игнатьева И.А.,</w:t>
      </w:r>
    </w:p>
    <w:p w:rsidR="00E2377D" w:rsidRPr="008F5F8C" w:rsidRDefault="00E2377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spellStart"/>
      <w:r w:rsidRPr="008F5F8C">
        <w:rPr>
          <w:rFonts w:ascii="Times New Roman" w:eastAsia="Times New Roman" w:hAnsi="Times New Roman" w:cs="Times New Roman"/>
          <w:color w:val="000000"/>
          <w:sz w:val="24"/>
          <w:szCs w:val="24"/>
          <w:lang w:eastAsia="ru-RU"/>
        </w:rPr>
        <w:t>Левитас</w:t>
      </w:r>
      <w:proofErr w:type="spellEnd"/>
      <w:r w:rsidRPr="008F5F8C">
        <w:rPr>
          <w:rFonts w:ascii="Times New Roman" w:eastAsia="Times New Roman" w:hAnsi="Times New Roman" w:cs="Times New Roman"/>
          <w:color w:val="000000"/>
          <w:sz w:val="24"/>
          <w:szCs w:val="24"/>
          <w:lang w:eastAsia="ru-RU"/>
        </w:rPr>
        <w:t xml:space="preserve"> Г.Г. Нестандартные задачи по математике в 3, 4 классах. – М.: </w:t>
      </w:r>
      <w:proofErr w:type="spellStart"/>
      <w:r w:rsidRPr="008F5F8C">
        <w:rPr>
          <w:rFonts w:ascii="Times New Roman" w:eastAsia="Times New Roman" w:hAnsi="Times New Roman" w:cs="Times New Roman"/>
          <w:color w:val="000000"/>
          <w:sz w:val="24"/>
          <w:szCs w:val="24"/>
          <w:lang w:eastAsia="ru-RU"/>
        </w:rPr>
        <w:t>Илекса</w:t>
      </w:r>
      <w:proofErr w:type="spellEnd"/>
      <w:r w:rsidRPr="008F5F8C">
        <w:rPr>
          <w:rFonts w:ascii="Times New Roman" w:eastAsia="Times New Roman" w:hAnsi="Times New Roman" w:cs="Times New Roman"/>
          <w:color w:val="000000"/>
          <w:sz w:val="24"/>
          <w:szCs w:val="24"/>
          <w:lang w:eastAsia="ru-RU"/>
        </w:rPr>
        <w:t>, 2002.</w:t>
      </w:r>
    </w:p>
    <w:p w:rsidR="00E2377D" w:rsidRPr="008F5F8C" w:rsidRDefault="00E2377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Развивающие игры для младших школьников. Кроссворды, викторины, головоломки./ Сост. Калугин М.А. – Ярославль: Академия развития, 1997.</w:t>
      </w:r>
    </w:p>
    <w:p w:rsidR="00E2377D" w:rsidRPr="008F5F8C" w:rsidRDefault="00E2377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spellStart"/>
      <w:r w:rsidRPr="008F5F8C">
        <w:rPr>
          <w:rFonts w:ascii="Times New Roman" w:eastAsia="Times New Roman" w:hAnsi="Times New Roman" w:cs="Times New Roman"/>
          <w:color w:val="000000"/>
          <w:sz w:val="24"/>
          <w:szCs w:val="24"/>
          <w:lang w:eastAsia="ru-RU"/>
        </w:rPr>
        <w:t>Речицкая</w:t>
      </w:r>
      <w:proofErr w:type="spellEnd"/>
      <w:r w:rsidRPr="008F5F8C">
        <w:rPr>
          <w:rFonts w:ascii="Times New Roman" w:eastAsia="Times New Roman" w:hAnsi="Times New Roman" w:cs="Times New Roman"/>
          <w:color w:val="000000"/>
          <w:sz w:val="24"/>
          <w:szCs w:val="24"/>
          <w:lang w:eastAsia="ru-RU"/>
        </w:rPr>
        <w:t xml:space="preserve"> Е. Г., </w:t>
      </w:r>
      <w:proofErr w:type="spellStart"/>
      <w:r w:rsidRPr="008F5F8C">
        <w:rPr>
          <w:rFonts w:ascii="Times New Roman" w:eastAsia="Times New Roman" w:hAnsi="Times New Roman" w:cs="Times New Roman"/>
          <w:color w:val="000000"/>
          <w:sz w:val="24"/>
          <w:szCs w:val="24"/>
          <w:lang w:eastAsia="ru-RU"/>
        </w:rPr>
        <w:t>Сошина</w:t>
      </w:r>
      <w:proofErr w:type="spellEnd"/>
      <w:r w:rsidRPr="008F5F8C">
        <w:rPr>
          <w:rFonts w:ascii="Times New Roman" w:eastAsia="Times New Roman" w:hAnsi="Times New Roman" w:cs="Times New Roman"/>
          <w:color w:val="000000"/>
          <w:sz w:val="24"/>
          <w:szCs w:val="24"/>
          <w:lang w:eastAsia="ru-RU"/>
        </w:rPr>
        <w:t xml:space="preserve"> Е. А. «Развитие творческого воображения», – Москва, 2000.</w:t>
      </w:r>
    </w:p>
    <w:p w:rsidR="00E2377D" w:rsidRPr="008F5F8C" w:rsidRDefault="00E2377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Родионова Е.А. Олимпиада ―Интеллект. – М.</w:t>
      </w:r>
      <w:proofErr w:type="gramStart"/>
      <w:r w:rsidRPr="008F5F8C">
        <w:rPr>
          <w:rFonts w:ascii="Times New Roman" w:eastAsia="Times New Roman" w:hAnsi="Times New Roman" w:cs="Times New Roman"/>
          <w:color w:val="000000"/>
          <w:sz w:val="24"/>
          <w:szCs w:val="24"/>
          <w:lang w:eastAsia="ru-RU"/>
        </w:rPr>
        <w:t xml:space="preserve"> :</w:t>
      </w:r>
      <w:proofErr w:type="gramEnd"/>
      <w:r w:rsidRPr="008F5F8C">
        <w:rPr>
          <w:rFonts w:ascii="Times New Roman" w:eastAsia="Times New Roman" w:hAnsi="Times New Roman" w:cs="Times New Roman"/>
          <w:color w:val="000000"/>
          <w:sz w:val="24"/>
          <w:szCs w:val="24"/>
          <w:lang w:eastAsia="ru-RU"/>
        </w:rPr>
        <w:t xml:space="preserve"> - Образование, 2002.</w:t>
      </w:r>
    </w:p>
    <w:p w:rsidR="00E2377D" w:rsidRPr="008F5F8C" w:rsidRDefault="00E2377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spellStart"/>
      <w:r w:rsidRPr="008F5F8C">
        <w:rPr>
          <w:rFonts w:ascii="Times New Roman" w:eastAsia="Times New Roman" w:hAnsi="Times New Roman" w:cs="Times New Roman"/>
          <w:color w:val="000000"/>
          <w:sz w:val="24"/>
          <w:szCs w:val="24"/>
          <w:lang w:eastAsia="ru-RU"/>
        </w:rPr>
        <w:t>Русанов</w:t>
      </w:r>
      <w:proofErr w:type="spellEnd"/>
      <w:r w:rsidRPr="008F5F8C">
        <w:rPr>
          <w:rFonts w:ascii="Times New Roman" w:eastAsia="Times New Roman" w:hAnsi="Times New Roman" w:cs="Times New Roman"/>
          <w:color w:val="000000"/>
          <w:sz w:val="24"/>
          <w:szCs w:val="24"/>
          <w:lang w:eastAsia="ru-RU"/>
        </w:rPr>
        <w:t xml:space="preserve"> В.Н. Математические олимпиады младших школьников. – М.: Просвещение, 1990.</w:t>
      </w:r>
    </w:p>
    <w:p w:rsidR="00E2377D" w:rsidRPr="008F5F8C" w:rsidRDefault="00E2377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Тихомирова Л.Ф. Развитие интеллектуальных способностей школьника. – Ярославль, «Академия развития», 1996.</w:t>
      </w:r>
    </w:p>
    <w:p w:rsidR="00E2377D" w:rsidRPr="008F5F8C" w:rsidRDefault="00E2377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spellStart"/>
      <w:r w:rsidRPr="008F5F8C">
        <w:rPr>
          <w:rFonts w:ascii="Times New Roman" w:eastAsia="Times New Roman" w:hAnsi="Times New Roman" w:cs="Times New Roman"/>
          <w:color w:val="000000"/>
          <w:sz w:val="24"/>
          <w:szCs w:val="24"/>
          <w:lang w:eastAsia="ru-RU"/>
        </w:rPr>
        <w:t>Труднев</w:t>
      </w:r>
      <w:proofErr w:type="spellEnd"/>
      <w:r w:rsidRPr="008F5F8C">
        <w:rPr>
          <w:rFonts w:ascii="Times New Roman" w:eastAsia="Times New Roman" w:hAnsi="Times New Roman" w:cs="Times New Roman"/>
          <w:color w:val="000000"/>
          <w:sz w:val="24"/>
          <w:szCs w:val="24"/>
          <w:lang w:eastAsia="ru-RU"/>
        </w:rPr>
        <w:t xml:space="preserve"> В.П. Считай, </w:t>
      </w:r>
      <w:proofErr w:type="gramStart"/>
      <w:r w:rsidRPr="008F5F8C">
        <w:rPr>
          <w:rFonts w:ascii="Times New Roman" w:eastAsia="Times New Roman" w:hAnsi="Times New Roman" w:cs="Times New Roman"/>
          <w:color w:val="000000"/>
          <w:sz w:val="24"/>
          <w:szCs w:val="24"/>
          <w:lang w:eastAsia="ru-RU"/>
        </w:rPr>
        <w:t>смекай</w:t>
      </w:r>
      <w:proofErr w:type="gramEnd"/>
      <w:r w:rsidRPr="008F5F8C">
        <w:rPr>
          <w:rFonts w:ascii="Times New Roman" w:eastAsia="Times New Roman" w:hAnsi="Times New Roman" w:cs="Times New Roman"/>
          <w:color w:val="000000"/>
          <w:sz w:val="24"/>
          <w:szCs w:val="24"/>
          <w:lang w:eastAsia="ru-RU"/>
        </w:rPr>
        <w:t>, отгадывай. – М.: Просвещение, 1980.</w:t>
      </w:r>
    </w:p>
    <w:p w:rsidR="00E2377D" w:rsidRPr="008F5F8C" w:rsidRDefault="00E2377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spellStart"/>
      <w:r w:rsidRPr="008F5F8C">
        <w:rPr>
          <w:rFonts w:ascii="Times New Roman" w:eastAsia="Times New Roman" w:hAnsi="Times New Roman" w:cs="Times New Roman"/>
          <w:color w:val="000000"/>
          <w:sz w:val="24"/>
          <w:szCs w:val="24"/>
          <w:lang w:eastAsia="ru-RU"/>
        </w:rPr>
        <w:t>Узорова</w:t>
      </w:r>
      <w:proofErr w:type="spellEnd"/>
      <w:r w:rsidRPr="008F5F8C">
        <w:rPr>
          <w:rFonts w:ascii="Times New Roman" w:eastAsia="Times New Roman" w:hAnsi="Times New Roman" w:cs="Times New Roman"/>
          <w:color w:val="000000"/>
          <w:sz w:val="24"/>
          <w:szCs w:val="24"/>
          <w:lang w:eastAsia="ru-RU"/>
        </w:rPr>
        <w:t xml:space="preserve"> О.В. контрольные и олимпиадные работы по математике. – М.: АСТ </w:t>
      </w:r>
      <w:proofErr w:type="spellStart"/>
      <w:r w:rsidRPr="008F5F8C">
        <w:rPr>
          <w:rFonts w:ascii="Times New Roman" w:eastAsia="Times New Roman" w:hAnsi="Times New Roman" w:cs="Times New Roman"/>
          <w:color w:val="000000"/>
          <w:sz w:val="24"/>
          <w:szCs w:val="24"/>
          <w:lang w:eastAsia="ru-RU"/>
        </w:rPr>
        <w:t>Астрель</w:t>
      </w:r>
      <w:proofErr w:type="spellEnd"/>
      <w:r w:rsidRPr="008F5F8C">
        <w:rPr>
          <w:rFonts w:ascii="Times New Roman" w:eastAsia="Times New Roman" w:hAnsi="Times New Roman" w:cs="Times New Roman"/>
          <w:color w:val="000000"/>
          <w:sz w:val="24"/>
          <w:szCs w:val="24"/>
          <w:lang w:eastAsia="ru-RU"/>
        </w:rPr>
        <w:t>, 2003.</w:t>
      </w:r>
    </w:p>
    <w:p w:rsidR="00E2377D" w:rsidRPr="008F5F8C" w:rsidRDefault="00E2377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Ушаков Н.Н. Внеклассные занятия по русскому языку в начальной школе. – М.: «Просвещение», 1978.</w:t>
      </w:r>
    </w:p>
    <w:p w:rsidR="00E2377D" w:rsidRPr="008F5F8C" w:rsidRDefault="00E2377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 xml:space="preserve">Хуторской А.В. Развитие одаренности школьников. Методика продуктивного обучения. – М.: </w:t>
      </w:r>
      <w:proofErr w:type="spellStart"/>
      <w:r w:rsidRPr="008F5F8C">
        <w:rPr>
          <w:rFonts w:ascii="Times New Roman" w:eastAsia="Times New Roman" w:hAnsi="Times New Roman" w:cs="Times New Roman"/>
          <w:color w:val="000000"/>
          <w:sz w:val="24"/>
          <w:szCs w:val="24"/>
          <w:lang w:eastAsia="ru-RU"/>
        </w:rPr>
        <w:t>Владос</w:t>
      </w:r>
      <w:proofErr w:type="spellEnd"/>
      <w:r w:rsidRPr="008F5F8C">
        <w:rPr>
          <w:rFonts w:ascii="Times New Roman" w:eastAsia="Times New Roman" w:hAnsi="Times New Roman" w:cs="Times New Roman"/>
          <w:color w:val="000000"/>
          <w:sz w:val="24"/>
          <w:szCs w:val="24"/>
          <w:lang w:eastAsia="ru-RU"/>
        </w:rPr>
        <w:t>, 2000.</w:t>
      </w:r>
    </w:p>
    <w:p w:rsidR="00E2377D" w:rsidRDefault="00E2377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rsidR="00E2377D" w:rsidRDefault="00B925EB"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5F8C">
        <w:rPr>
          <w:rFonts w:ascii="Times New Roman" w:eastAsia="Times New Roman" w:hAnsi="Times New Roman" w:cs="Times New Roman"/>
          <w:color w:val="000000"/>
          <w:sz w:val="24"/>
          <w:szCs w:val="24"/>
          <w:lang w:eastAsia="ru-RU"/>
        </w:rPr>
        <w:t>Интернет ресурсы:</w:t>
      </w:r>
    </w:p>
    <w:p w:rsidR="00B925EB" w:rsidRPr="008F5F8C" w:rsidRDefault="000065E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hyperlink r:id="rId7" w:history="1">
        <w:r w:rsidR="00E2377D" w:rsidRPr="007E6F97">
          <w:rPr>
            <w:rStyle w:val="a5"/>
            <w:rFonts w:ascii="Times New Roman" w:eastAsia="Times New Roman" w:hAnsi="Times New Roman" w:cs="Times New Roman"/>
            <w:sz w:val="24"/>
            <w:szCs w:val="24"/>
            <w:lang w:eastAsia="ru-RU"/>
          </w:rPr>
          <w:t>http://liuda-alekseeva.narod.ru/p13aa1.html</w:t>
        </w:r>
      </w:hyperlink>
      <w:r w:rsidR="00E2377D">
        <w:rPr>
          <w:rFonts w:ascii="Times New Roman" w:eastAsia="Times New Roman" w:hAnsi="Times New Roman" w:cs="Times New Roman"/>
          <w:color w:val="000000"/>
          <w:sz w:val="24"/>
          <w:szCs w:val="24"/>
          <w:lang w:eastAsia="ru-RU"/>
        </w:rPr>
        <w:t xml:space="preserve"> </w:t>
      </w:r>
    </w:p>
    <w:p w:rsidR="00E2377D" w:rsidRDefault="000065E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hyperlink r:id="rId8" w:history="1">
        <w:r w:rsidR="00E2377D" w:rsidRPr="007E6F97">
          <w:rPr>
            <w:rStyle w:val="a5"/>
            <w:rFonts w:ascii="Times New Roman" w:eastAsia="Times New Roman" w:hAnsi="Times New Roman" w:cs="Times New Roman"/>
            <w:sz w:val="24"/>
            <w:szCs w:val="24"/>
            <w:lang w:eastAsia="ru-RU"/>
          </w:rPr>
          <w:t>http://www.iaro.ru</w:t>
        </w:r>
      </w:hyperlink>
    </w:p>
    <w:p w:rsidR="00E2377D" w:rsidRDefault="000065E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hyperlink r:id="rId9" w:history="1">
        <w:r w:rsidR="00E2377D" w:rsidRPr="007E6F97">
          <w:rPr>
            <w:rStyle w:val="a5"/>
            <w:rFonts w:ascii="Times New Roman" w:eastAsia="Times New Roman" w:hAnsi="Times New Roman" w:cs="Times New Roman"/>
            <w:sz w:val="24"/>
            <w:szCs w:val="24"/>
            <w:lang w:eastAsia="ru-RU"/>
          </w:rPr>
          <w:t>http://www.school220.ru</w:t>
        </w:r>
      </w:hyperlink>
    </w:p>
    <w:p w:rsidR="00B925EB" w:rsidRPr="008F5F8C" w:rsidRDefault="000065ED" w:rsidP="0026004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hyperlink r:id="rId10" w:history="1">
        <w:r w:rsidR="00E2377D" w:rsidRPr="007E6F97">
          <w:rPr>
            <w:rStyle w:val="a5"/>
            <w:rFonts w:ascii="Times New Roman" w:eastAsia="Times New Roman" w:hAnsi="Times New Roman" w:cs="Times New Roman"/>
            <w:sz w:val="24"/>
            <w:szCs w:val="24"/>
            <w:lang w:eastAsia="ru-RU"/>
          </w:rPr>
          <w:t>http://www.zankov.ru</w:t>
        </w:r>
      </w:hyperlink>
      <w:r w:rsidR="00E2377D">
        <w:rPr>
          <w:rFonts w:ascii="Times New Roman" w:eastAsia="Times New Roman" w:hAnsi="Times New Roman" w:cs="Times New Roman"/>
          <w:color w:val="000000"/>
          <w:sz w:val="24"/>
          <w:szCs w:val="24"/>
          <w:lang w:eastAsia="ru-RU"/>
        </w:rPr>
        <w:t xml:space="preserve"> </w:t>
      </w:r>
    </w:p>
    <w:p w:rsidR="00B925EB" w:rsidRPr="008F5F8C" w:rsidRDefault="00B925EB" w:rsidP="00260044">
      <w:pPr>
        <w:spacing w:after="0" w:line="240" w:lineRule="auto"/>
        <w:ind w:firstLine="709"/>
        <w:contextualSpacing/>
        <w:jc w:val="both"/>
        <w:rPr>
          <w:rFonts w:ascii="Times New Roman" w:hAnsi="Times New Roman" w:cs="Times New Roman"/>
          <w:sz w:val="24"/>
          <w:szCs w:val="24"/>
        </w:rPr>
      </w:pPr>
    </w:p>
    <w:sectPr w:rsidR="00B925EB" w:rsidRPr="008F5F8C" w:rsidSect="008F5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CB8"/>
    <w:multiLevelType w:val="multilevel"/>
    <w:tmpl w:val="4960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97796"/>
    <w:multiLevelType w:val="multilevel"/>
    <w:tmpl w:val="EF46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45F29"/>
    <w:multiLevelType w:val="multilevel"/>
    <w:tmpl w:val="C60C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A4886"/>
    <w:multiLevelType w:val="multilevel"/>
    <w:tmpl w:val="03AE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20CB1"/>
    <w:multiLevelType w:val="multilevel"/>
    <w:tmpl w:val="1936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412CB5"/>
    <w:multiLevelType w:val="multilevel"/>
    <w:tmpl w:val="A306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8198D"/>
    <w:multiLevelType w:val="multilevel"/>
    <w:tmpl w:val="ECCC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6139BE"/>
    <w:multiLevelType w:val="multilevel"/>
    <w:tmpl w:val="F730B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8F0711"/>
    <w:multiLevelType w:val="multilevel"/>
    <w:tmpl w:val="78FC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E74075"/>
    <w:multiLevelType w:val="multilevel"/>
    <w:tmpl w:val="F12E39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2F0B5F"/>
    <w:multiLevelType w:val="multilevel"/>
    <w:tmpl w:val="F1EA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804677"/>
    <w:multiLevelType w:val="multilevel"/>
    <w:tmpl w:val="12C0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8F51A0"/>
    <w:multiLevelType w:val="multilevel"/>
    <w:tmpl w:val="45F8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044D38"/>
    <w:multiLevelType w:val="multilevel"/>
    <w:tmpl w:val="1FCA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6F1B3B"/>
    <w:multiLevelType w:val="hybridMultilevel"/>
    <w:tmpl w:val="B9B29404"/>
    <w:lvl w:ilvl="0" w:tplc="729E82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442A3F"/>
    <w:multiLevelType w:val="hybridMultilevel"/>
    <w:tmpl w:val="F5404AAA"/>
    <w:lvl w:ilvl="0" w:tplc="729E8228">
      <w:start w:val="1"/>
      <w:numFmt w:val="bullet"/>
      <w:lvlText w:val=""/>
      <w:lvlJc w:val="left"/>
      <w:pPr>
        <w:ind w:left="1429" w:hanging="360"/>
      </w:pPr>
      <w:rPr>
        <w:rFonts w:ascii="Symbol" w:hAnsi="Symbol" w:hint="default"/>
      </w:rPr>
    </w:lvl>
    <w:lvl w:ilvl="1" w:tplc="729E822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3E71B46"/>
    <w:multiLevelType w:val="multilevel"/>
    <w:tmpl w:val="06A8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5F2AB3"/>
    <w:multiLevelType w:val="multilevel"/>
    <w:tmpl w:val="A5CE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
  </w:num>
  <w:num w:numId="4">
    <w:abstractNumId w:val="16"/>
  </w:num>
  <w:num w:numId="5">
    <w:abstractNumId w:val="8"/>
  </w:num>
  <w:num w:numId="6">
    <w:abstractNumId w:val="13"/>
  </w:num>
  <w:num w:numId="7">
    <w:abstractNumId w:val="17"/>
  </w:num>
  <w:num w:numId="8">
    <w:abstractNumId w:val="4"/>
  </w:num>
  <w:num w:numId="9">
    <w:abstractNumId w:val="0"/>
  </w:num>
  <w:num w:numId="10">
    <w:abstractNumId w:val="9"/>
  </w:num>
  <w:num w:numId="11">
    <w:abstractNumId w:val="5"/>
  </w:num>
  <w:num w:numId="12">
    <w:abstractNumId w:val="12"/>
  </w:num>
  <w:num w:numId="13">
    <w:abstractNumId w:val="7"/>
  </w:num>
  <w:num w:numId="14">
    <w:abstractNumId w:val="3"/>
  </w:num>
  <w:num w:numId="15">
    <w:abstractNumId w:val="2"/>
  </w:num>
  <w:num w:numId="16">
    <w:abstractNumId w:val="10"/>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B925EB"/>
    <w:rsid w:val="000065ED"/>
    <w:rsid w:val="00123795"/>
    <w:rsid w:val="001C77EE"/>
    <w:rsid w:val="00260044"/>
    <w:rsid w:val="0054426F"/>
    <w:rsid w:val="00656466"/>
    <w:rsid w:val="008F5F8C"/>
    <w:rsid w:val="009E233F"/>
    <w:rsid w:val="00B925EB"/>
    <w:rsid w:val="00E2377D"/>
    <w:rsid w:val="00EE7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7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6466"/>
    <w:pPr>
      <w:ind w:left="720"/>
      <w:contextualSpacing/>
    </w:pPr>
  </w:style>
  <w:style w:type="character" w:styleId="a5">
    <w:name w:val="Hyperlink"/>
    <w:basedOn w:val="a0"/>
    <w:uiPriority w:val="99"/>
    <w:unhideWhenUsed/>
    <w:rsid w:val="00E2377D"/>
    <w:rPr>
      <w:color w:val="0000FF" w:themeColor="hyperlink"/>
      <w:u w:val="single"/>
    </w:rPr>
  </w:style>
  <w:style w:type="paragraph" w:styleId="a6">
    <w:name w:val="Balloon Text"/>
    <w:basedOn w:val="a"/>
    <w:link w:val="a7"/>
    <w:uiPriority w:val="99"/>
    <w:semiHidden/>
    <w:unhideWhenUsed/>
    <w:rsid w:val="000065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65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3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ro.ru" TargetMode="External"/><Relationship Id="rId3" Type="http://schemas.microsoft.com/office/2007/relationships/stylesWithEffects" Target="stylesWithEffects.xml"/><Relationship Id="rId7" Type="http://schemas.openxmlformats.org/officeDocument/2006/relationships/hyperlink" Target="http://liuda-alekseeva.narod.ru/p13aa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nkov.ru" TargetMode="External"/><Relationship Id="rId4" Type="http://schemas.openxmlformats.org/officeDocument/2006/relationships/settings" Target="settings.xml"/><Relationship Id="rId9" Type="http://schemas.openxmlformats.org/officeDocument/2006/relationships/hyperlink" Target="http://www.school22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16</Pages>
  <Words>5762</Words>
  <Characters>32847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dc:creator>
  <cp:lastModifiedBy>Туяна</cp:lastModifiedBy>
  <cp:revision>4</cp:revision>
  <dcterms:created xsi:type="dcterms:W3CDTF">2019-11-24T03:30:00Z</dcterms:created>
  <dcterms:modified xsi:type="dcterms:W3CDTF">2019-11-29T05:18:00Z</dcterms:modified>
</cp:coreProperties>
</file>